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F640" w14:textId="77777777" w:rsidR="001017A6" w:rsidRPr="002C06D6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6D6">
        <w:rPr>
          <w:rFonts w:ascii="Times New Roman" w:hAnsi="Times New Roman" w:cs="Times New Roman"/>
          <w:b/>
        </w:rPr>
        <w:t>Kedves Szülők!</w:t>
      </w:r>
    </w:p>
    <w:p w14:paraId="3475CA5F" w14:textId="77777777" w:rsidR="001017A6" w:rsidRPr="002C06D6" w:rsidRDefault="001017A6" w:rsidP="001364E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68B306" w14:textId="33B5EA4D" w:rsidR="001364E8" w:rsidRPr="002C06D6" w:rsidRDefault="001017A6" w:rsidP="001364E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Ezúton tisztelettel kérjük Önöket, hogy segítve munkánkat töltsék ki a gyermekük 202</w:t>
      </w:r>
      <w:r w:rsidR="004C5E6A" w:rsidRPr="002C06D6">
        <w:rPr>
          <w:rFonts w:ascii="Times New Roman" w:hAnsi="Times New Roman" w:cs="Times New Roman"/>
        </w:rPr>
        <w:t>3</w:t>
      </w:r>
      <w:r w:rsidRPr="002C06D6">
        <w:rPr>
          <w:rFonts w:ascii="Times New Roman" w:hAnsi="Times New Roman" w:cs="Times New Roman"/>
        </w:rPr>
        <w:t>/202</w:t>
      </w:r>
      <w:r w:rsidR="004C5E6A" w:rsidRPr="002C06D6">
        <w:rPr>
          <w:rFonts w:ascii="Times New Roman" w:hAnsi="Times New Roman" w:cs="Times New Roman"/>
        </w:rPr>
        <w:t>4</w:t>
      </w:r>
      <w:r w:rsidRPr="002C06D6">
        <w:rPr>
          <w:rFonts w:ascii="Times New Roman" w:hAnsi="Times New Roman" w:cs="Times New Roman"/>
        </w:rPr>
        <w:t xml:space="preserve">. tanévi étkeztetésére vonatkozó </w:t>
      </w:r>
      <w:r w:rsidR="001364E8" w:rsidRPr="002C06D6">
        <w:rPr>
          <w:rFonts w:ascii="Times New Roman" w:hAnsi="Times New Roman" w:cs="Times New Roman"/>
        </w:rPr>
        <w:t>mellékelt nyomtatvány</w:t>
      </w:r>
      <w:r w:rsidR="004B7527" w:rsidRPr="002C06D6">
        <w:rPr>
          <w:rFonts w:ascii="Times New Roman" w:hAnsi="Times New Roman" w:cs="Times New Roman"/>
        </w:rPr>
        <w:t>okat</w:t>
      </w:r>
      <w:r w:rsidR="001364E8" w:rsidRPr="002C06D6">
        <w:rPr>
          <w:rFonts w:ascii="Times New Roman" w:hAnsi="Times New Roman" w:cs="Times New Roman"/>
        </w:rPr>
        <w:t>.</w:t>
      </w:r>
    </w:p>
    <w:p w14:paraId="12E3FC3F" w14:textId="7F76D2D2" w:rsidR="001364E8" w:rsidRPr="002C06D6" w:rsidRDefault="001364E8" w:rsidP="001364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6D6">
        <w:rPr>
          <w:rFonts w:ascii="Times New Roman" w:hAnsi="Times New Roman" w:cs="Times New Roman"/>
          <w:b/>
          <w:bCs/>
        </w:rPr>
        <w:t>Ügyfélszolgálati Iroda</w:t>
      </w:r>
    </w:p>
    <w:p w14:paraId="25E15F2D" w14:textId="19D0C0C8" w:rsidR="001017A6" w:rsidRPr="002C06D6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  <w:bCs/>
        </w:rPr>
        <w:t xml:space="preserve">6800 Hódmezővásárhely, Kossuth tér 1. fsz. </w:t>
      </w:r>
      <w:r w:rsidR="00A53CDD" w:rsidRPr="002C06D6">
        <w:rPr>
          <w:rFonts w:ascii="Times New Roman" w:hAnsi="Times New Roman" w:cs="Times New Roman"/>
          <w:b/>
          <w:bCs/>
        </w:rPr>
        <w:t>2</w:t>
      </w:r>
      <w:r w:rsidR="00AB37EE" w:rsidRPr="002C06D6">
        <w:rPr>
          <w:rFonts w:ascii="Times New Roman" w:hAnsi="Times New Roman" w:cs="Times New Roman"/>
          <w:b/>
          <w:bCs/>
        </w:rPr>
        <w:t>4</w:t>
      </w:r>
      <w:r w:rsidRPr="002C06D6">
        <w:rPr>
          <w:rFonts w:ascii="Times New Roman" w:hAnsi="Times New Roman" w:cs="Times New Roman"/>
          <w:b/>
          <w:bCs/>
        </w:rPr>
        <w:t>.</w:t>
      </w:r>
    </w:p>
    <w:p w14:paraId="5A718246" w14:textId="77777777" w:rsidR="001017A6" w:rsidRPr="002C06D6" w:rsidRDefault="001017A6" w:rsidP="001364E8">
      <w:pPr>
        <w:tabs>
          <w:tab w:val="left" w:pos="3686"/>
        </w:tabs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</w:rPr>
        <w:t>Ügyfélfogadási idő</w:t>
      </w:r>
      <w:r w:rsidRPr="002C06D6">
        <w:rPr>
          <w:rFonts w:ascii="Times New Roman" w:hAnsi="Times New Roman" w:cs="Times New Roman"/>
        </w:rPr>
        <w:t>:</w:t>
      </w:r>
    </w:p>
    <w:p w14:paraId="4F9FA13A" w14:textId="77777777" w:rsidR="001017A6" w:rsidRPr="002C06D6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06D6">
        <w:rPr>
          <w:rFonts w:ascii="Times New Roman" w:eastAsia="Calibri" w:hAnsi="Times New Roman" w:cs="Times New Roman"/>
        </w:rPr>
        <w:t>Hétfő: 08:00 – 18:00;</w:t>
      </w:r>
    </w:p>
    <w:p w14:paraId="39F91A31" w14:textId="77777777" w:rsidR="001017A6" w:rsidRPr="002C06D6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06D6">
        <w:rPr>
          <w:rFonts w:ascii="Times New Roman" w:eastAsia="Calibri" w:hAnsi="Times New Roman" w:cs="Times New Roman"/>
        </w:rPr>
        <w:t>Kedd és Csütörtök: 10:00 – 15:00;</w:t>
      </w:r>
    </w:p>
    <w:p w14:paraId="246EA7C3" w14:textId="77777777" w:rsidR="001017A6" w:rsidRPr="002C06D6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06D6">
        <w:rPr>
          <w:rFonts w:ascii="Times New Roman" w:eastAsia="Calibri" w:hAnsi="Times New Roman" w:cs="Times New Roman"/>
        </w:rPr>
        <w:t>Péntek: 08:00 – 12:00</w:t>
      </w:r>
    </w:p>
    <w:p w14:paraId="4426B523" w14:textId="77777777" w:rsidR="001017A6" w:rsidRPr="002C06D6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C06D6">
        <w:rPr>
          <w:rFonts w:ascii="Times New Roman" w:eastAsia="Calibri" w:hAnsi="Times New Roman" w:cs="Times New Roman"/>
          <w:b/>
          <w:bCs/>
        </w:rPr>
        <w:t>Szerdán nincs ügyfélfogadás!!!</w:t>
      </w:r>
    </w:p>
    <w:p w14:paraId="6B6BE168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B3517D" w14:textId="402221E6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06D6">
        <w:rPr>
          <w:rFonts w:ascii="Times New Roman" w:hAnsi="Times New Roman" w:cs="Times New Roman"/>
          <w:b/>
        </w:rPr>
        <w:t>Gyermeke étkezését csak abban az esetben tudjuk lemondani, amennyiben ezt munkatársunknál jelzi - az iskolában történő szóbeli lemondás az osztályfőnöknél nem lehetséges. Visszamenőleges étkezés lemondásra nincs lehetőség!</w:t>
      </w:r>
    </w:p>
    <w:p w14:paraId="7CF0AC13" w14:textId="77777777" w:rsidR="002C06D6" w:rsidRDefault="004B7527" w:rsidP="004B7527">
      <w:pPr>
        <w:spacing w:after="0" w:line="240" w:lineRule="auto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 xml:space="preserve">A hiányzások miatti </w:t>
      </w:r>
      <w:r w:rsidRPr="002C06D6">
        <w:rPr>
          <w:rFonts w:ascii="Times New Roman" w:hAnsi="Times New Roman" w:cs="Times New Roman"/>
          <w:b/>
        </w:rPr>
        <w:t>étkezés lemondásokat</w:t>
      </w:r>
      <w:r w:rsidRPr="002C06D6">
        <w:rPr>
          <w:rFonts w:ascii="Times New Roman" w:hAnsi="Times New Roman" w:cs="Times New Roman"/>
        </w:rPr>
        <w:t xml:space="preserve"> továbbra is </w:t>
      </w:r>
      <w:r w:rsidRPr="002C06D6">
        <w:rPr>
          <w:rFonts w:ascii="Times New Roman" w:hAnsi="Times New Roman" w:cs="Times New Roman"/>
          <w:b/>
          <w:u w:val="single"/>
        </w:rPr>
        <w:t>a tárgynapot megelőző munkanap 9 óráig</w:t>
      </w:r>
      <w:r w:rsidRPr="002C06D6">
        <w:rPr>
          <w:rFonts w:ascii="Times New Roman" w:hAnsi="Times New Roman" w:cs="Times New Roman"/>
        </w:rPr>
        <w:t xml:space="preserve"> </w:t>
      </w:r>
      <w:r w:rsidRPr="002C06D6">
        <w:rPr>
          <w:rFonts w:ascii="Times New Roman" w:hAnsi="Times New Roman" w:cs="Times New Roman"/>
          <w:b/>
          <w:u w:val="single"/>
        </w:rPr>
        <w:t>jelenthetik be érvényesen</w:t>
      </w:r>
      <w:r w:rsidRPr="002C06D6">
        <w:rPr>
          <w:rFonts w:ascii="Times New Roman" w:hAnsi="Times New Roman" w:cs="Times New Roman"/>
        </w:rPr>
        <w:t xml:space="preserve"> a következő telefonszámon:        </w:t>
      </w:r>
    </w:p>
    <w:p w14:paraId="31734520" w14:textId="5686657F" w:rsidR="004B7527" w:rsidRPr="002C06D6" w:rsidRDefault="004B7527" w:rsidP="004B7527">
      <w:pPr>
        <w:spacing w:after="0" w:line="240" w:lineRule="auto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 xml:space="preserve"> </w:t>
      </w:r>
    </w:p>
    <w:p w14:paraId="78497B70" w14:textId="0C7071B0" w:rsidR="004B7527" w:rsidRPr="002C06D6" w:rsidRDefault="004B7527" w:rsidP="004B75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6D6">
        <w:rPr>
          <w:rFonts w:ascii="Times New Roman" w:hAnsi="Times New Roman" w:cs="Times New Roman"/>
          <w:b/>
        </w:rPr>
        <w:t>+36/30/749-875</w:t>
      </w:r>
      <w:r w:rsidR="004C5E6A" w:rsidRPr="002C06D6">
        <w:rPr>
          <w:rFonts w:ascii="Times New Roman" w:hAnsi="Times New Roman" w:cs="Times New Roman"/>
          <w:b/>
        </w:rPr>
        <w:t>6</w:t>
      </w:r>
      <w:r w:rsidRPr="002C06D6">
        <w:rPr>
          <w:rFonts w:ascii="Times New Roman" w:hAnsi="Times New Roman" w:cs="Times New Roman"/>
          <w:b/>
        </w:rPr>
        <w:t xml:space="preserve"> </w:t>
      </w:r>
      <w:r w:rsidRPr="002C06D6">
        <w:rPr>
          <w:rFonts w:ascii="Times New Roman" w:hAnsi="Times New Roman" w:cs="Times New Roman"/>
          <w:b/>
        </w:rPr>
        <w:tab/>
      </w:r>
      <w:r w:rsidRPr="002C06D6">
        <w:rPr>
          <w:rFonts w:ascii="Times New Roman" w:hAnsi="Times New Roman" w:cs="Times New Roman"/>
          <w:b/>
        </w:rPr>
        <w:tab/>
      </w:r>
      <w:r w:rsidR="004C5E6A" w:rsidRPr="002C06D6">
        <w:rPr>
          <w:rFonts w:ascii="Times New Roman" w:hAnsi="Times New Roman" w:cs="Times New Roman"/>
          <w:b/>
        </w:rPr>
        <w:t>Megyeriné Varju Gabriella</w:t>
      </w:r>
    </w:p>
    <w:p w14:paraId="36117CD6" w14:textId="77777777" w:rsidR="004B7527" w:rsidRPr="002C06D6" w:rsidRDefault="004B7527" w:rsidP="004B75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C06D6">
        <w:rPr>
          <w:rFonts w:ascii="Times New Roman" w:hAnsi="Times New Roman" w:cs="Times New Roman"/>
          <w:b/>
        </w:rPr>
        <w:t xml:space="preserve">ügyintézők e-mail elérhetősége: </w:t>
      </w:r>
      <w:hyperlink r:id="rId7" w:history="1">
        <w:r w:rsidRPr="002C06D6">
          <w:rPr>
            <w:rStyle w:val="Hiperhivatkozs"/>
            <w:rFonts w:ascii="Times New Roman" w:hAnsi="Times New Roman" w:cs="Times New Roman"/>
            <w:bCs/>
          </w:rPr>
          <w:t>kozetkeztetes@hodmezovasarhely.hu</w:t>
        </w:r>
      </w:hyperlink>
    </w:p>
    <w:p w14:paraId="57EEEF0A" w14:textId="77777777" w:rsidR="004B7527" w:rsidRPr="002C06D6" w:rsidRDefault="004B7527" w:rsidP="004B75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59EF41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Étkezési típus módosítását csak a következő hónap első munkanapjától tudjuk figyelembe venni, illetve az étkezés hosszabb távú vagy végleges lemondását is csak írásban áll módunkban elfogadni.</w:t>
      </w:r>
    </w:p>
    <w:p w14:paraId="4A3C758B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5B335B" w14:textId="77777777" w:rsidR="001364E8" w:rsidRPr="002C06D6" w:rsidRDefault="001364E8" w:rsidP="001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 xml:space="preserve">A szeptemberi étkezési díjról szóló számlát a Hódmezővásárhely Megyei Jogú Város Önkormányzata augusztus hónapban állítja ki és küldi el a szülő/gondviselő részére. </w:t>
      </w:r>
      <w:r w:rsidRPr="002C06D6">
        <w:rPr>
          <w:rFonts w:ascii="Times New Roman" w:hAnsi="Times New Roman" w:cs="Times New Roman"/>
          <w:b/>
          <w:bCs/>
          <w:color w:val="FFFFFF" w:themeColor="background1"/>
          <w:highlight w:val="black"/>
        </w:rPr>
        <w:t>A befizetés beérkezése a szolgáltatás igénybevételének feltéle.</w:t>
      </w:r>
      <w:r w:rsidRPr="002C06D6">
        <w:rPr>
          <w:rFonts w:ascii="Times New Roman" w:hAnsi="Times New Roman" w:cs="Times New Roman"/>
          <w:color w:val="FFFFFF" w:themeColor="background1"/>
        </w:rPr>
        <w:t xml:space="preserve"> </w:t>
      </w:r>
    </w:p>
    <w:p w14:paraId="48012553" w14:textId="77777777" w:rsidR="001364E8" w:rsidRPr="002C06D6" w:rsidRDefault="001364E8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black"/>
        </w:rPr>
      </w:pPr>
      <w:r w:rsidRPr="002C06D6">
        <w:rPr>
          <w:rFonts w:ascii="Times New Roman" w:hAnsi="Times New Roman" w:cs="Times New Roman"/>
        </w:rPr>
        <w:t xml:space="preserve">Felhívjuk figyelmüket, hogy amennyiben a megállapított </w:t>
      </w:r>
      <w:r w:rsidRPr="002C06D6">
        <w:rPr>
          <w:rFonts w:ascii="Times New Roman" w:hAnsi="Times New Roman" w:cs="Times New Roman"/>
          <w:color w:val="FFFFFF" w:themeColor="background1"/>
          <w:highlight w:val="black"/>
        </w:rPr>
        <w:t xml:space="preserve">térítési díj befizetése </w:t>
      </w:r>
      <w:r w:rsidRPr="002C06D6">
        <w:rPr>
          <w:rFonts w:ascii="Times New Roman" w:hAnsi="Times New Roman" w:cs="Times New Roman"/>
        </w:rPr>
        <w:t xml:space="preserve">az ügyfélnek felróható okból </w:t>
      </w:r>
      <w:r w:rsidRPr="002C06D6">
        <w:rPr>
          <w:rFonts w:ascii="Times New Roman" w:hAnsi="Times New Roman" w:cs="Times New Roman"/>
          <w:color w:val="FFFFFF" w:themeColor="background1"/>
          <w:highlight w:val="black"/>
        </w:rPr>
        <w:t xml:space="preserve">tárgyhónapot megelőzően nem történik meg, vagy az előző tanévről nyilvántartott díjhátraléka van, gyermeke a hátralék kiegyenlítéséig </w:t>
      </w:r>
      <w:r w:rsidRPr="002C06D6">
        <w:rPr>
          <w:rFonts w:ascii="Times New Roman" w:hAnsi="Times New Roman" w:cs="Times New Roman"/>
          <w:b/>
          <w:bCs/>
          <w:color w:val="FFFFFF" w:themeColor="background1"/>
          <w:highlight w:val="black"/>
        </w:rPr>
        <w:t>nem étkezhet.</w:t>
      </w:r>
    </w:p>
    <w:p w14:paraId="2B1CFDC6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highlight w:val="black"/>
        </w:rPr>
      </w:pPr>
    </w:p>
    <w:p w14:paraId="48CEAD8A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  <w:bCs/>
        </w:rPr>
        <w:t>Utalás esetén</w:t>
      </w:r>
      <w:r w:rsidRPr="002C06D6">
        <w:rPr>
          <w:rFonts w:ascii="Times New Roman" w:hAnsi="Times New Roman" w:cs="Times New Roman"/>
        </w:rPr>
        <w:t xml:space="preserve"> az alábbi </w:t>
      </w:r>
      <w:r w:rsidRPr="002C06D6">
        <w:rPr>
          <w:rFonts w:ascii="Times New Roman" w:hAnsi="Times New Roman" w:cs="Times New Roman"/>
          <w:b/>
          <w:bCs/>
        </w:rPr>
        <w:t>bankszámlaszám</w:t>
      </w:r>
      <w:r w:rsidRPr="002C06D6">
        <w:rPr>
          <w:rFonts w:ascii="Times New Roman" w:hAnsi="Times New Roman" w:cs="Times New Roman"/>
        </w:rPr>
        <w:t>ot használja:</w:t>
      </w:r>
    </w:p>
    <w:p w14:paraId="3BE47175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165AD" w14:textId="77777777" w:rsidR="001017A6" w:rsidRPr="002C06D6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6D6">
        <w:rPr>
          <w:rFonts w:ascii="Times New Roman" w:hAnsi="Times New Roman" w:cs="Times New Roman"/>
          <w:b/>
          <w:bCs/>
        </w:rPr>
        <w:t>K &amp; H Bank    10400559 – 00032636 – 00000002</w:t>
      </w:r>
    </w:p>
    <w:p w14:paraId="73068552" w14:textId="77777777" w:rsidR="001017A6" w:rsidRPr="002C06D6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359512" w14:textId="77777777" w:rsidR="001017A6" w:rsidRPr="002C06D6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06D6">
        <w:rPr>
          <w:rFonts w:ascii="Times New Roman" w:hAnsi="Times New Roman" w:cs="Times New Roman"/>
          <w:b/>
          <w:bCs/>
        </w:rPr>
        <w:t>Kérjük a közlemény rovatban feltétlenül tüntesse fel az számla számát és a gyermek nevét!</w:t>
      </w:r>
    </w:p>
    <w:p w14:paraId="0EA4BE2A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488E43" w14:textId="77777777" w:rsidR="002C06D6" w:rsidRDefault="002C06D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2016F0" w14:textId="0F74BB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C06D6">
        <w:rPr>
          <w:rFonts w:ascii="Times New Roman" w:hAnsi="Times New Roman" w:cs="Times New Roman"/>
          <w:b/>
          <w:bCs/>
        </w:rPr>
        <w:t>Kedvezmények:</w:t>
      </w:r>
    </w:p>
    <w:p w14:paraId="271CF28B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C06D6">
        <w:rPr>
          <w:rFonts w:ascii="Times New Roman" w:hAnsi="Times New Roman" w:cs="Times New Roman"/>
          <w:b/>
          <w:bCs/>
        </w:rPr>
        <w:t>100 %-ban támogatott étkezés:</w:t>
      </w:r>
    </w:p>
    <w:p w14:paraId="17E4548C" w14:textId="77777777" w:rsidR="001017A6" w:rsidRPr="002C06D6" w:rsidRDefault="001017A6" w:rsidP="00136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Nevelésbe vétel</w:t>
      </w:r>
    </w:p>
    <w:p w14:paraId="2D8C3ED9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53E950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C06D6">
        <w:rPr>
          <w:rFonts w:ascii="Times New Roman" w:hAnsi="Times New Roman" w:cs="Times New Roman"/>
          <w:b/>
          <w:bCs/>
        </w:rPr>
        <w:t>50 %-ban támogatott étkezés:</w:t>
      </w:r>
    </w:p>
    <w:p w14:paraId="270EA6E2" w14:textId="77777777" w:rsidR="00571181" w:rsidRPr="002C06D6" w:rsidRDefault="00571181" w:rsidP="00571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Rendszeres gyermekvédelmi kedvezmény</w:t>
      </w:r>
    </w:p>
    <w:p w14:paraId="462AA423" w14:textId="2145A8C7" w:rsidR="001017A6" w:rsidRPr="002C06D6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Nagycsalád (3 vagy több gyermek után járó családi pótlék esetén)</w:t>
      </w:r>
    </w:p>
    <w:p w14:paraId="6CE7B924" w14:textId="77777777" w:rsidR="001017A6" w:rsidRPr="002C06D6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SNI (sajátos nevelési igényű) – orvosi szakvélemény szükséges</w:t>
      </w:r>
    </w:p>
    <w:p w14:paraId="10B67F89" w14:textId="77777777" w:rsidR="001017A6" w:rsidRPr="002C06D6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Tartósbeteg gyermek után járó kedvezmény</w:t>
      </w:r>
    </w:p>
    <w:p w14:paraId="1B3472F1" w14:textId="77777777" w:rsidR="002C06D6" w:rsidRDefault="002C06D6" w:rsidP="001364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A6EC2F" w14:textId="30BAE486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06D6">
        <w:rPr>
          <w:rFonts w:ascii="Times New Roman" w:hAnsi="Times New Roman" w:cs="Times New Roman"/>
          <w:b/>
        </w:rPr>
        <w:t>202</w:t>
      </w:r>
      <w:r w:rsidR="002C06D6">
        <w:rPr>
          <w:rFonts w:ascii="Times New Roman" w:hAnsi="Times New Roman" w:cs="Times New Roman"/>
          <w:b/>
        </w:rPr>
        <w:t>3</w:t>
      </w:r>
      <w:r w:rsidRPr="002C06D6">
        <w:rPr>
          <w:rFonts w:ascii="Times New Roman" w:hAnsi="Times New Roman" w:cs="Times New Roman"/>
          <w:b/>
        </w:rPr>
        <w:t xml:space="preserve">. </w:t>
      </w:r>
      <w:r w:rsidR="002C06D6">
        <w:rPr>
          <w:rFonts w:ascii="Times New Roman" w:hAnsi="Times New Roman" w:cs="Times New Roman"/>
          <w:b/>
        </w:rPr>
        <w:t>szeptember 01</w:t>
      </w:r>
      <w:r w:rsidR="00A53CDD" w:rsidRPr="002C06D6">
        <w:rPr>
          <w:rFonts w:ascii="Times New Roman" w:hAnsi="Times New Roman" w:cs="Times New Roman"/>
          <w:b/>
        </w:rPr>
        <w:t>-</w:t>
      </w:r>
      <w:r w:rsidRPr="002C06D6">
        <w:rPr>
          <w:rFonts w:ascii="Times New Roman" w:hAnsi="Times New Roman" w:cs="Times New Roman"/>
          <w:b/>
        </w:rPr>
        <w:t xml:space="preserve">től érvényes </w:t>
      </w:r>
      <w:r w:rsidRPr="002C06D6">
        <w:rPr>
          <w:rFonts w:ascii="Times New Roman" w:hAnsi="Times New Roman" w:cs="Times New Roman"/>
          <w:b/>
          <w:u w:val="single"/>
        </w:rPr>
        <w:t>teljes árú</w:t>
      </w:r>
      <w:r w:rsidRPr="002C06D6">
        <w:rPr>
          <w:rFonts w:ascii="Times New Roman" w:hAnsi="Times New Roman" w:cs="Times New Roman"/>
          <w:b/>
        </w:rPr>
        <w:t xml:space="preserve"> étkezési térítési díj:</w:t>
      </w:r>
    </w:p>
    <w:p w14:paraId="1EBF7A67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C78528" w14:textId="72F7C892" w:rsidR="001017A6" w:rsidRPr="002C06D6" w:rsidRDefault="00B97C27" w:rsidP="001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</w:rPr>
        <w:t>Reggeli</w:t>
      </w:r>
      <w:r w:rsidRPr="002C06D6">
        <w:rPr>
          <w:rFonts w:ascii="Times New Roman" w:hAnsi="Times New Roman" w:cs="Times New Roman"/>
          <w:b/>
        </w:rPr>
        <w:tab/>
      </w:r>
      <w:r w:rsidRPr="002C06D6">
        <w:rPr>
          <w:rFonts w:ascii="Times New Roman" w:hAnsi="Times New Roman" w:cs="Times New Roman"/>
          <w:b/>
        </w:rPr>
        <w:tab/>
      </w:r>
      <w:r w:rsidR="001017A6" w:rsidRPr="002C06D6">
        <w:rPr>
          <w:rFonts w:ascii="Times New Roman" w:hAnsi="Times New Roman" w:cs="Times New Roman"/>
        </w:rPr>
        <w:t xml:space="preserve"> </w:t>
      </w:r>
      <w:r w:rsidR="001017A6" w:rsidRPr="002C06D6">
        <w:rPr>
          <w:rFonts w:ascii="Times New Roman" w:hAnsi="Times New Roman" w:cs="Times New Roman"/>
        </w:rPr>
        <w:tab/>
      </w:r>
      <w:r w:rsidR="0067694D" w:rsidRPr="002C06D6">
        <w:rPr>
          <w:rFonts w:ascii="Times New Roman" w:hAnsi="Times New Roman" w:cs="Times New Roman"/>
        </w:rPr>
        <w:tab/>
      </w:r>
      <w:r w:rsidR="001017A6" w:rsidRPr="002C06D6">
        <w:rPr>
          <w:rFonts w:ascii="Times New Roman" w:hAnsi="Times New Roman" w:cs="Times New Roman"/>
        </w:rPr>
        <w:t>NORMÁL:</w:t>
      </w:r>
      <w:r w:rsidR="001017A6"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>3</w:t>
      </w:r>
      <w:r w:rsidR="00A53CDD" w:rsidRPr="002C06D6">
        <w:rPr>
          <w:rFonts w:ascii="Times New Roman" w:hAnsi="Times New Roman" w:cs="Times New Roman"/>
        </w:rPr>
        <w:t>8</w:t>
      </w:r>
      <w:r w:rsidRPr="002C06D6">
        <w:rPr>
          <w:rFonts w:ascii="Times New Roman" w:hAnsi="Times New Roman" w:cs="Times New Roman"/>
        </w:rPr>
        <w:t>0</w:t>
      </w:r>
      <w:r w:rsidR="001017A6" w:rsidRPr="002C06D6">
        <w:rPr>
          <w:rFonts w:ascii="Times New Roman" w:hAnsi="Times New Roman" w:cs="Times New Roman"/>
        </w:rPr>
        <w:t>,- Ft/nap</w:t>
      </w:r>
      <w:r w:rsidR="001017A6" w:rsidRPr="002C06D6">
        <w:rPr>
          <w:rFonts w:ascii="Times New Roman" w:hAnsi="Times New Roman" w:cs="Times New Roman"/>
        </w:rPr>
        <w:tab/>
      </w:r>
      <w:r w:rsidR="001017A6" w:rsidRPr="002C06D6">
        <w:rPr>
          <w:rFonts w:ascii="Times New Roman" w:hAnsi="Times New Roman" w:cs="Times New Roman"/>
        </w:rPr>
        <w:tab/>
        <w:t xml:space="preserve">DIÉTÁS:   </w:t>
      </w:r>
      <w:r w:rsidR="001017A6"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500</w:t>
      </w:r>
      <w:r w:rsidR="001017A6" w:rsidRPr="002C06D6">
        <w:rPr>
          <w:rFonts w:ascii="Times New Roman" w:hAnsi="Times New Roman" w:cs="Times New Roman"/>
        </w:rPr>
        <w:t>,- Ft/nap</w:t>
      </w:r>
    </w:p>
    <w:p w14:paraId="2B4C164D" w14:textId="3089FB13" w:rsidR="001017A6" w:rsidRPr="002C06D6" w:rsidRDefault="00B97C27" w:rsidP="001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</w:rPr>
        <w:t>Tízórai</w:t>
      </w:r>
      <w:r w:rsidRPr="002C06D6">
        <w:rPr>
          <w:rFonts w:ascii="Times New Roman" w:hAnsi="Times New Roman" w:cs="Times New Roman"/>
          <w:b/>
        </w:rPr>
        <w:tab/>
      </w:r>
      <w:r w:rsidR="001017A6" w:rsidRPr="002C06D6">
        <w:rPr>
          <w:rFonts w:ascii="Times New Roman" w:hAnsi="Times New Roman" w:cs="Times New Roman"/>
        </w:rPr>
        <w:tab/>
      </w:r>
      <w:r w:rsidR="001017A6" w:rsidRPr="002C06D6">
        <w:rPr>
          <w:rFonts w:ascii="Times New Roman" w:hAnsi="Times New Roman" w:cs="Times New Roman"/>
        </w:rPr>
        <w:tab/>
      </w:r>
      <w:r w:rsidR="001017A6" w:rsidRPr="002C06D6">
        <w:rPr>
          <w:rFonts w:ascii="Times New Roman" w:hAnsi="Times New Roman" w:cs="Times New Roman"/>
        </w:rPr>
        <w:tab/>
        <w:t>NORMÁL:</w:t>
      </w:r>
      <w:r w:rsidR="001017A6"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245</w:t>
      </w:r>
      <w:r w:rsidR="001017A6" w:rsidRPr="002C06D6">
        <w:rPr>
          <w:rFonts w:ascii="Times New Roman" w:hAnsi="Times New Roman" w:cs="Times New Roman"/>
        </w:rPr>
        <w:t>,- Ft/nap</w:t>
      </w:r>
      <w:r w:rsidR="001017A6" w:rsidRPr="002C06D6">
        <w:rPr>
          <w:rFonts w:ascii="Times New Roman" w:hAnsi="Times New Roman" w:cs="Times New Roman"/>
        </w:rPr>
        <w:tab/>
      </w:r>
      <w:r w:rsidR="001017A6" w:rsidRPr="002C06D6">
        <w:rPr>
          <w:rFonts w:ascii="Times New Roman" w:hAnsi="Times New Roman" w:cs="Times New Roman"/>
        </w:rPr>
        <w:tab/>
        <w:t xml:space="preserve">DIÉTÁS:    </w:t>
      </w:r>
      <w:r w:rsidR="001017A6"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255</w:t>
      </w:r>
      <w:r w:rsidR="001017A6" w:rsidRPr="002C06D6">
        <w:rPr>
          <w:rFonts w:ascii="Times New Roman" w:hAnsi="Times New Roman" w:cs="Times New Roman"/>
        </w:rPr>
        <w:t>,- Ft/nap</w:t>
      </w:r>
    </w:p>
    <w:p w14:paraId="231C5A86" w14:textId="2C09F584" w:rsidR="00B97C27" w:rsidRPr="002C06D6" w:rsidRDefault="00B97C27" w:rsidP="00B97C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</w:rPr>
        <w:t>Ebéd</w:t>
      </w:r>
      <w:r w:rsidRPr="002C06D6">
        <w:rPr>
          <w:rFonts w:ascii="Times New Roman" w:hAnsi="Times New Roman" w:cs="Times New Roman"/>
          <w:b/>
        </w:rPr>
        <w:tab/>
      </w:r>
      <w:r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ab/>
        <w:t>NORMÁL:</w:t>
      </w:r>
      <w:r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690</w:t>
      </w:r>
      <w:r w:rsidRPr="002C06D6">
        <w:rPr>
          <w:rFonts w:ascii="Times New Roman" w:hAnsi="Times New Roman" w:cs="Times New Roman"/>
        </w:rPr>
        <w:t>,- Ft/nap</w:t>
      </w:r>
      <w:r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ab/>
        <w:t xml:space="preserve">DIÉTÁS:    </w:t>
      </w:r>
      <w:r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715</w:t>
      </w:r>
      <w:r w:rsidRPr="002C06D6">
        <w:rPr>
          <w:rFonts w:ascii="Times New Roman" w:hAnsi="Times New Roman" w:cs="Times New Roman"/>
        </w:rPr>
        <w:t>,- Ft/nap</w:t>
      </w:r>
    </w:p>
    <w:p w14:paraId="11C98BEB" w14:textId="2E384782" w:rsidR="00B97C27" w:rsidRPr="002C06D6" w:rsidRDefault="00B97C27" w:rsidP="00B97C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</w:rPr>
        <w:t>Uzsonna</w:t>
      </w:r>
      <w:r w:rsidRPr="002C06D6">
        <w:rPr>
          <w:rFonts w:ascii="Times New Roman" w:hAnsi="Times New Roman" w:cs="Times New Roman"/>
          <w:b/>
        </w:rPr>
        <w:tab/>
      </w:r>
      <w:r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ab/>
      </w:r>
      <w:r w:rsidR="002C06D6">
        <w:rPr>
          <w:rFonts w:ascii="Times New Roman" w:hAnsi="Times New Roman" w:cs="Times New Roman"/>
        </w:rPr>
        <w:t>N</w:t>
      </w:r>
      <w:r w:rsidRPr="002C06D6">
        <w:rPr>
          <w:rFonts w:ascii="Times New Roman" w:hAnsi="Times New Roman" w:cs="Times New Roman"/>
        </w:rPr>
        <w:t>ORMÁL:</w:t>
      </w:r>
      <w:r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245</w:t>
      </w:r>
      <w:r w:rsidRPr="002C06D6">
        <w:rPr>
          <w:rFonts w:ascii="Times New Roman" w:hAnsi="Times New Roman" w:cs="Times New Roman"/>
        </w:rPr>
        <w:t>,- Ft/nap</w:t>
      </w:r>
      <w:r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ab/>
        <w:t xml:space="preserve">DIÉTÁS:    </w:t>
      </w:r>
      <w:r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255</w:t>
      </w:r>
      <w:r w:rsidRPr="002C06D6">
        <w:rPr>
          <w:rFonts w:ascii="Times New Roman" w:hAnsi="Times New Roman" w:cs="Times New Roman"/>
        </w:rPr>
        <w:t>,- Ft/nap</w:t>
      </w:r>
    </w:p>
    <w:p w14:paraId="7C09638D" w14:textId="401C0EE8" w:rsidR="00B97C27" w:rsidRPr="002C06D6" w:rsidRDefault="00B97C27" w:rsidP="00B97C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  <w:b/>
        </w:rPr>
        <w:t>Vacsora</w:t>
      </w:r>
      <w:r w:rsidRPr="002C06D6">
        <w:rPr>
          <w:rFonts w:ascii="Times New Roman" w:hAnsi="Times New Roman" w:cs="Times New Roman"/>
          <w:b/>
        </w:rPr>
        <w:tab/>
      </w:r>
      <w:r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ab/>
        <w:t>NORMÁL:</w:t>
      </w:r>
      <w:r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545</w:t>
      </w:r>
      <w:r w:rsidRPr="002C06D6">
        <w:rPr>
          <w:rFonts w:ascii="Times New Roman" w:hAnsi="Times New Roman" w:cs="Times New Roman"/>
        </w:rPr>
        <w:t>,- Ft/nap</w:t>
      </w:r>
      <w:r w:rsidRPr="002C06D6">
        <w:rPr>
          <w:rFonts w:ascii="Times New Roman" w:hAnsi="Times New Roman" w:cs="Times New Roman"/>
        </w:rPr>
        <w:tab/>
      </w:r>
      <w:r w:rsidRPr="002C06D6">
        <w:rPr>
          <w:rFonts w:ascii="Times New Roman" w:hAnsi="Times New Roman" w:cs="Times New Roman"/>
        </w:rPr>
        <w:tab/>
        <w:t xml:space="preserve">DIÉTÁS:    </w:t>
      </w:r>
      <w:r w:rsidRPr="002C06D6">
        <w:rPr>
          <w:rFonts w:ascii="Times New Roman" w:hAnsi="Times New Roman" w:cs="Times New Roman"/>
        </w:rPr>
        <w:tab/>
      </w:r>
      <w:r w:rsidR="00A53CDD" w:rsidRPr="002C06D6">
        <w:rPr>
          <w:rFonts w:ascii="Times New Roman" w:hAnsi="Times New Roman" w:cs="Times New Roman"/>
        </w:rPr>
        <w:t>580</w:t>
      </w:r>
      <w:r w:rsidRPr="002C06D6">
        <w:rPr>
          <w:rFonts w:ascii="Times New Roman" w:hAnsi="Times New Roman" w:cs="Times New Roman"/>
        </w:rPr>
        <w:t>,- Ft/nap</w:t>
      </w:r>
    </w:p>
    <w:p w14:paraId="21006419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CE64B" w14:textId="77777777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>Felhívjuk szíves figyelmüket, hogy a lemondott nap étkezési díja a tárgyhót követő hónapban utólag kerül levonásra (azaz pl. a gyermek februári hiányzását majd a március havi díjfizetéskor vesszük figyelembe).</w:t>
      </w:r>
    </w:p>
    <w:p w14:paraId="34EB86DA" w14:textId="5E71488C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06D6">
        <w:rPr>
          <w:rFonts w:ascii="Times New Roman" w:hAnsi="Times New Roman" w:cs="Times New Roman"/>
          <w:b/>
        </w:rPr>
        <w:t xml:space="preserve">A nyomtatványt </w:t>
      </w:r>
      <w:r w:rsidRPr="002C06D6">
        <w:rPr>
          <w:rFonts w:ascii="Times New Roman" w:hAnsi="Times New Roman" w:cs="Times New Roman"/>
        </w:rPr>
        <w:t>kérjük</w:t>
      </w:r>
      <w:r w:rsidR="004B7527" w:rsidRPr="002C06D6">
        <w:rPr>
          <w:rFonts w:ascii="Times New Roman" w:hAnsi="Times New Roman" w:cs="Times New Roman"/>
        </w:rPr>
        <w:t xml:space="preserve">, hogy ügyfélszolgálati időben vagy e-mailes elérhetőségen valamelyikén leadni szíveskedjenek </w:t>
      </w:r>
      <w:r w:rsidRPr="002C06D6">
        <w:rPr>
          <w:rFonts w:ascii="Times New Roman" w:hAnsi="Times New Roman" w:cs="Times New Roman"/>
          <w:b/>
        </w:rPr>
        <w:t>a kedvezményekre jogosító igazolások másolatával együtt!</w:t>
      </w:r>
    </w:p>
    <w:p w14:paraId="4AA132D9" w14:textId="0D6902B8" w:rsidR="001017A6" w:rsidRPr="002C06D6" w:rsidRDefault="001017A6" w:rsidP="001364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6D6">
        <w:rPr>
          <w:rFonts w:ascii="Times New Roman" w:hAnsi="Times New Roman" w:cs="Times New Roman"/>
        </w:rPr>
        <w:t xml:space="preserve">Amennyiben a tanév kezdetéig gyermeke </w:t>
      </w:r>
      <w:r w:rsidR="004B7527" w:rsidRPr="002C06D6">
        <w:rPr>
          <w:rFonts w:ascii="Times New Roman" w:hAnsi="Times New Roman" w:cs="Times New Roman"/>
        </w:rPr>
        <w:t>étkeztetésében,</w:t>
      </w:r>
      <w:r w:rsidRPr="002C06D6">
        <w:rPr>
          <w:rFonts w:ascii="Times New Roman" w:hAnsi="Times New Roman" w:cs="Times New Roman"/>
        </w:rPr>
        <w:t xml:space="preserve"> illetve a közölt adatokban valamilyen módosításra lenne szükség, kérjük, keresse fel ügyfélszolgálatunkat.</w:t>
      </w:r>
    </w:p>
    <w:sectPr w:rsidR="001017A6" w:rsidRPr="002C06D6" w:rsidSect="00EF6D29">
      <w:headerReference w:type="default" r:id="rId8"/>
      <w:footerReference w:type="default" r:id="rId9"/>
      <w:pgSz w:w="11906" w:h="16838"/>
      <w:pgMar w:top="709" w:right="566" w:bottom="1417" w:left="567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9FD4" w14:textId="77777777" w:rsidR="00034903" w:rsidRDefault="00034903" w:rsidP="00C2037D">
      <w:pPr>
        <w:spacing w:after="0" w:line="240" w:lineRule="auto"/>
      </w:pPr>
      <w:r>
        <w:separator/>
      </w:r>
    </w:p>
  </w:endnote>
  <w:endnote w:type="continuationSeparator" w:id="0">
    <w:p w14:paraId="0F56B7B7" w14:textId="77777777" w:rsidR="00034903" w:rsidRDefault="00034903" w:rsidP="00C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jdhan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1F9" w14:textId="672B5C59" w:rsidR="00C2037D" w:rsidRDefault="00C2037D" w:rsidP="00EF6D29">
    <w:pPr>
      <w:spacing w:before="200" w:after="0" w:line="240" w:lineRule="auto"/>
      <w:jc w:val="center"/>
      <w:rPr>
        <w:rFonts w:ascii="Rajdhani" w:eastAsia="Rajdhani" w:hAnsi="Rajdhani" w:cs="Rajdhani"/>
        <w:b/>
        <w:color w:val="2F387F"/>
      </w:rPr>
    </w:pPr>
    <w:r>
      <w:rPr>
        <w:rFonts w:ascii="Rajdhani" w:eastAsia="Rajdhani" w:hAnsi="Rajdhani" w:cs="Rajdhani"/>
        <w:b/>
        <w:color w:val="2F387F"/>
      </w:rPr>
      <w:t>Polgármesteri Hivatal</w:t>
    </w:r>
  </w:p>
  <w:p w14:paraId="3A3D4041" w14:textId="0BE4AAA1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6800 Hódmezővásárhely, Kossuth tér 1. Pf.:23 </w:t>
    </w:r>
  </w:p>
  <w:p w14:paraId="5AD6CC70" w14:textId="0A58CE07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E-mail: </w:t>
    </w:r>
    <w:r w:rsidR="00EF6D29">
      <w:rPr>
        <w:rFonts w:ascii="Rajdhani" w:eastAsia="Rajdhani" w:hAnsi="Rajdhani" w:cs="Rajdhani"/>
        <w:color w:val="2F387F"/>
      </w:rPr>
      <w:t>kozetkeztetes</w:t>
    </w:r>
    <w:r>
      <w:rPr>
        <w:rFonts w:ascii="Rajdhani" w:eastAsia="Rajdhani" w:hAnsi="Rajdhani" w:cs="Rajdhani"/>
        <w:color w:val="2F387F"/>
      </w:rPr>
      <w:t>@hodmezovasarhely.hu Web: www.hodmezovasarhely.hu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63A0" w14:textId="77777777" w:rsidR="00034903" w:rsidRDefault="00034903" w:rsidP="00C2037D">
      <w:pPr>
        <w:spacing w:after="0" w:line="240" w:lineRule="auto"/>
      </w:pPr>
      <w:r>
        <w:separator/>
      </w:r>
    </w:p>
  </w:footnote>
  <w:footnote w:type="continuationSeparator" w:id="0">
    <w:p w14:paraId="58297CC7" w14:textId="77777777" w:rsidR="00034903" w:rsidRDefault="00034903" w:rsidP="00C2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2880"/>
      <w:gridCol w:w="5880"/>
      <w:gridCol w:w="3135"/>
    </w:tblGrid>
    <w:tr w:rsidR="00C2037D" w14:paraId="5927FCA3" w14:textId="77777777" w:rsidTr="006F55EA">
      <w:trPr>
        <w:jc w:val="center"/>
      </w:trPr>
      <w:tc>
        <w:tcPr>
          <w:tcW w:w="2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A876E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E13CC62" wp14:editId="0894BD46">
                <wp:extent cx="1083600" cy="1233486"/>
                <wp:effectExtent l="0" t="0" r="0" b="0"/>
                <wp:docPr id="1" name="image2.png" descr="A képen szöveg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A képen szöveg látható&#10;&#10;Automatikusan generált leírá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12334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8B19865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  <w:t>Hódmezővásárhely Megyei Jogú Város</w:t>
          </w:r>
        </w:p>
        <w:p w14:paraId="203014D7" w14:textId="5B8F6259" w:rsidR="00C2037D" w:rsidRDefault="00B9753C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P</w:t>
          </w:r>
          <w:r w:rsidR="00C2037D">
            <w:rPr>
              <w:rFonts w:ascii="Rajdhani" w:eastAsia="Rajdhani" w:hAnsi="Rajdhani" w:cs="Rajdhani"/>
              <w:color w:val="2F387F"/>
              <w:sz w:val="32"/>
              <w:szCs w:val="32"/>
            </w:rPr>
            <w:t>olgá</w:t>
          </w:r>
          <w:r w:rsidR="008065B8">
            <w:rPr>
              <w:rFonts w:ascii="Rajdhani" w:eastAsia="Rajdhani" w:hAnsi="Rajdhani" w:cs="Rajdhani"/>
              <w:color w:val="2F387F"/>
              <w:sz w:val="32"/>
              <w:szCs w:val="32"/>
            </w:rPr>
            <w:t>rmesteri Hivatala</w:t>
          </w:r>
        </w:p>
        <w:p w14:paraId="26BCCCA5" w14:textId="54565FF3" w:rsidR="008065B8" w:rsidRDefault="009D5B97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Közgazdasági Iroda</w:t>
          </w:r>
        </w:p>
        <w:p w14:paraId="6F9C2D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noProof/>
              <w:color w:val="2F387F"/>
              <w:sz w:val="32"/>
              <w:szCs w:val="32"/>
            </w:rPr>
            <w:drawing>
              <wp:inline distT="114300" distB="114300" distL="114300" distR="114300" wp14:anchorId="4D2DC8AC" wp14:editId="707848B2">
                <wp:extent cx="1497600" cy="1048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600" cy="10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5953BE7" w14:textId="453B513D" w:rsidR="00C2037D" w:rsidRDefault="004A6292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 w:rsidRPr="004A6292">
            <w:rPr>
              <w:rFonts w:ascii="Arial" w:eastAsia="Times New Roman" w:hAnsi="Arial" w:cs="Arial"/>
              <w:noProof/>
              <w:lang w:val="hu" w:eastAsia="hu-HU"/>
            </w:rPr>
            <w:drawing>
              <wp:inline distT="0" distB="0" distL="0" distR="0" wp14:anchorId="0FA87831" wp14:editId="62D92E80">
                <wp:extent cx="1545167" cy="12382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73" cy="1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DB37F" w14:textId="77777777" w:rsidR="00C2037D" w:rsidRDefault="00C2037D" w:rsidP="00EF6D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4E7"/>
    <w:multiLevelType w:val="hybridMultilevel"/>
    <w:tmpl w:val="A2E4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2F6"/>
    <w:multiLevelType w:val="hybridMultilevel"/>
    <w:tmpl w:val="237214DC"/>
    <w:lvl w:ilvl="0" w:tplc="69BE1732">
      <w:start w:val="6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07789"/>
    <w:multiLevelType w:val="hybridMultilevel"/>
    <w:tmpl w:val="9F16A766"/>
    <w:lvl w:ilvl="0" w:tplc="69BE1732">
      <w:start w:val="6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51853">
    <w:abstractNumId w:val="0"/>
  </w:num>
  <w:num w:numId="2" w16cid:durableId="1842312206">
    <w:abstractNumId w:val="1"/>
  </w:num>
  <w:num w:numId="3" w16cid:durableId="211177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D"/>
    <w:rsid w:val="000230CB"/>
    <w:rsid w:val="00034903"/>
    <w:rsid w:val="00046F8E"/>
    <w:rsid w:val="0009706C"/>
    <w:rsid w:val="000B7710"/>
    <w:rsid w:val="001017A6"/>
    <w:rsid w:val="00121ED1"/>
    <w:rsid w:val="001364E8"/>
    <w:rsid w:val="001C0DEB"/>
    <w:rsid w:val="0021095E"/>
    <w:rsid w:val="00244BBA"/>
    <w:rsid w:val="00274D24"/>
    <w:rsid w:val="0027590D"/>
    <w:rsid w:val="002C06D6"/>
    <w:rsid w:val="002C649B"/>
    <w:rsid w:val="002C75EB"/>
    <w:rsid w:val="002E5DD4"/>
    <w:rsid w:val="00373401"/>
    <w:rsid w:val="00400AD1"/>
    <w:rsid w:val="00403C9F"/>
    <w:rsid w:val="00415F01"/>
    <w:rsid w:val="00416CAF"/>
    <w:rsid w:val="004423AD"/>
    <w:rsid w:val="004A6292"/>
    <w:rsid w:val="004B7527"/>
    <w:rsid w:val="004C1B79"/>
    <w:rsid w:val="004C5E6A"/>
    <w:rsid w:val="004D2F71"/>
    <w:rsid w:val="004F6DD2"/>
    <w:rsid w:val="00504489"/>
    <w:rsid w:val="00512E5C"/>
    <w:rsid w:val="00571181"/>
    <w:rsid w:val="005A1313"/>
    <w:rsid w:val="005F0A04"/>
    <w:rsid w:val="0067694D"/>
    <w:rsid w:val="006F5D2B"/>
    <w:rsid w:val="00705871"/>
    <w:rsid w:val="007235D3"/>
    <w:rsid w:val="007D5DBD"/>
    <w:rsid w:val="008065B8"/>
    <w:rsid w:val="00812E18"/>
    <w:rsid w:val="00815AF1"/>
    <w:rsid w:val="008A0B7B"/>
    <w:rsid w:val="008F7D2B"/>
    <w:rsid w:val="00903E12"/>
    <w:rsid w:val="0095399D"/>
    <w:rsid w:val="009D19AE"/>
    <w:rsid w:val="009D5B97"/>
    <w:rsid w:val="009E3C89"/>
    <w:rsid w:val="00A24EFC"/>
    <w:rsid w:val="00A310D0"/>
    <w:rsid w:val="00A53CDD"/>
    <w:rsid w:val="00A60252"/>
    <w:rsid w:val="00A87028"/>
    <w:rsid w:val="00AB37EE"/>
    <w:rsid w:val="00AB56BD"/>
    <w:rsid w:val="00B41FE9"/>
    <w:rsid w:val="00B563C5"/>
    <w:rsid w:val="00B9753C"/>
    <w:rsid w:val="00B97C27"/>
    <w:rsid w:val="00C0328C"/>
    <w:rsid w:val="00C2037D"/>
    <w:rsid w:val="00C66DB9"/>
    <w:rsid w:val="00C77012"/>
    <w:rsid w:val="00C847C7"/>
    <w:rsid w:val="00CC7F51"/>
    <w:rsid w:val="00CE11AB"/>
    <w:rsid w:val="00D22F8D"/>
    <w:rsid w:val="00D33530"/>
    <w:rsid w:val="00D714DE"/>
    <w:rsid w:val="00DA5F68"/>
    <w:rsid w:val="00DC63F2"/>
    <w:rsid w:val="00E64D6B"/>
    <w:rsid w:val="00EA56A3"/>
    <w:rsid w:val="00EF6D29"/>
    <w:rsid w:val="00F231C9"/>
    <w:rsid w:val="00F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85A2"/>
  <w15:chartTrackingRefBased/>
  <w15:docId w15:val="{F6639745-35A9-46A4-BD12-9E0A308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37D"/>
  </w:style>
  <w:style w:type="paragraph" w:styleId="llb">
    <w:name w:val="footer"/>
    <w:basedOn w:val="Norml"/>
    <w:link w:val="llb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37D"/>
  </w:style>
  <w:style w:type="table" w:styleId="Rcsostblzat">
    <w:name w:val="Table Grid"/>
    <w:basedOn w:val="Normltblzat"/>
    <w:uiPriority w:val="39"/>
    <w:rsid w:val="0002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4B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6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etkeztetes@hodmezovasarhel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Martin</dc:creator>
  <cp:keywords/>
  <dc:description/>
  <cp:lastModifiedBy>Iván Andrea</cp:lastModifiedBy>
  <cp:revision>5</cp:revision>
  <cp:lastPrinted>2022-04-05T10:26:00Z</cp:lastPrinted>
  <dcterms:created xsi:type="dcterms:W3CDTF">2023-03-23T12:51:00Z</dcterms:created>
  <dcterms:modified xsi:type="dcterms:W3CDTF">2023-04-26T08:32:00Z</dcterms:modified>
</cp:coreProperties>
</file>