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ED" w:rsidRPr="005D12CF" w:rsidRDefault="0011151E" w:rsidP="0011151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D12CF">
        <w:rPr>
          <w:rFonts w:ascii="Arial" w:hAnsi="Arial" w:cs="Arial"/>
          <w:b/>
          <w:u w:val="single"/>
        </w:rPr>
        <w:t xml:space="preserve">A tanyák és az alföldi tanyás térségek megőrzése és fejlesztése </w:t>
      </w:r>
    </w:p>
    <w:p w:rsidR="005F01B7" w:rsidRPr="005D12CF" w:rsidRDefault="0011151E" w:rsidP="0011151E">
      <w:pPr>
        <w:jc w:val="center"/>
        <w:rPr>
          <w:rFonts w:ascii="Arial" w:hAnsi="Arial" w:cs="Arial"/>
          <w:b/>
        </w:rPr>
      </w:pPr>
      <w:r w:rsidRPr="005D12CF">
        <w:rPr>
          <w:rFonts w:ascii="Arial" w:hAnsi="Arial" w:cs="Arial"/>
          <w:b/>
        </w:rPr>
        <w:t>(TP-1-2015)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  <w:b/>
        </w:rPr>
        <w:t>1)„a villany nélküli tanyák villamosenergia-ellátását biztosító önkormányzati fejlesztések” cél esetében</w:t>
      </w:r>
      <w:r w:rsidRPr="005D12CF">
        <w:rPr>
          <w:rFonts w:ascii="Arial" w:hAnsi="Arial" w:cs="Arial"/>
        </w:rPr>
        <w:t>: önkormányzatok, önkormányzati konzorciumok, helyi önkormányzati társulások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  <w:b/>
        </w:rPr>
        <w:t>2)„a tanyákon élők egészséges ivóvízzel történő ellátása érdekében szükséges vízminőség vizsgálatok elvégzése” cél esetében</w:t>
      </w:r>
      <w:r w:rsidRPr="005D12CF">
        <w:rPr>
          <w:rFonts w:ascii="Arial" w:hAnsi="Arial" w:cs="Arial"/>
        </w:rPr>
        <w:t>: önkormányzati konzorciumok, helyi önkormányzati társulásai, tanyás térségek megyei önkormányzatai, civil szervezetek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  <w:b/>
        </w:rPr>
        <w:t>3)„tanyagondnoki szolgálatok fejlesztése” cél esetében</w:t>
      </w:r>
      <w:r w:rsidRPr="005D12CF">
        <w:rPr>
          <w:rFonts w:ascii="Arial" w:hAnsi="Arial" w:cs="Arial"/>
        </w:rPr>
        <w:t>: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  <w:b/>
        </w:rPr>
      </w:pPr>
      <w:r w:rsidRPr="005D12CF">
        <w:rPr>
          <w:rFonts w:ascii="Arial" w:hAnsi="Arial" w:cs="Arial"/>
          <w:b/>
        </w:rPr>
        <w:t>3/a) „</w:t>
      </w:r>
      <w:proofErr w:type="spellStart"/>
      <w:r w:rsidRPr="005D12CF">
        <w:rPr>
          <w:rFonts w:ascii="Arial" w:hAnsi="Arial" w:cs="Arial"/>
          <w:b/>
        </w:rPr>
        <w:t>a</w:t>
      </w:r>
      <w:proofErr w:type="spellEnd"/>
      <w:r w:rsidRPr="005D12CF">
        <w:rPr>
          <w:rFonts w:ascii="Arial" w:hAnsi="Arial" w:cs="Arial"/>
          <w:b/>
        </w:rPr>
        <w:t xml:space="preserve"> tanyagondnoki szolgálatok tevékenységének fejlesztése, gépjárműbeszerzés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</w:rPr>
      </w:pPr>
      <w:proofErr w:type="gramStart"/>
      <w:r w:rsidRPr="005D12CF">
        <w:rPr>
          <w:rFonts w:ascii="Arial" w:hAnsi="Arial" w:cs="Arial"/>
          <w:b/>
        </w:rPr>
        <w:t>kivételével</w:t>
      </w:r>
      <w:proofErr w:type="gramEnd"/>
      <w:r w:rsidRPr="005D12CF">
        <w:rPr>
          <w:rFonts w:ascii="Arial" w:hAnsi="Arial" w:cs="Arial"/>
          <w:b/>
        </w:rPr>
        <w:t xml:space="preserve">” cél esetében: </w:t>
      </w:r>
      <w:r w:rsidRPr="005D12CF">
        <w:rPr>
          <w:rFonts w:ascii="Arial" w:hAnsi="Arial" w:cs="Arial"/>
        </w:rPr>
        <w:t>helyi önkormányzati társulások, egyházak, önálló jogi személyiséggel rendelkező egyházi szervek, civil szervezetek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  <w:b/>
        </w:rPr>
      </w:pPr>
      <w:r w:rsidRPr="005D12CF">
        <w:rPr>
          <w:rFonts w:ascii="Arial" w:hAnsi="Arial" w:cs="Arial"/>
          <w:b/>
        </w:rPr>
        <w:t xml:space="preserve">3/b) „a tanyagondnokokat összefogó civil szervezetek fejlesztése” cél esetében: </w:t>
      </w:r>
      <w:r w:rsidRPr="005D12CF">
        <w:rPr>
          <w:rFonts w:ascii="Arial" w:hAnsi="Arial" w:cs="Arial"/>
        </w:rPr>
        <w:t>tanyagondnoki feladatokat ellátó, illetve tanyagondnokokat összefogó civil szervezetek</w:t>
      </w:r>
    </w:p>
    <w:p w:rsidR="0011151E" w:rsidRPr="005D12CF" w:rsidRDefault="000A3AED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  <w:b/>
        </w:rPr>
        <w:t xml:space="preserve">3/c) „esélyegyenlőségi programok szervezése tanyai lakosok számára” cél esetében: </w:t>
      </w:r>
      <w:r w:rsidRPr="005D12CF">
        <w:rPr>
          <w:rFonts w:ascii="Arial" w:hAnsi="Arial" w:cs="Arial"/>
        </w:rPr>
        <w:t>önkormányzatok</w:t>
      </w:r>
      <w:r w:rsidRPr="005D12CF">
        <w:rPr>
          <w:rFonts w:ascii="Arial" w:hAnsi="Arial" w:cs="Arial"/>
          <w:b/>
        </w:rPr>
        <w:t xml:space="preserve">, </w:t>
      </w:r>
      <w:r w:rsidRPr="005D12CF">
        <w:rPr>
          <w:rFonts w:ascii="Arial" w:hAnsi="Arial" w:cs="Arial"/>
        </w:rPr>
        <w:t>helyi önkormányzati társulások</w:t>
      </w:r>
      <w:r w:rsidRPr="005D12CF">
        <w:rPr>
          <w:rFonts w:ascii="Arial" w:hAnsi="Arial" w:cs="Arial"/>
          <w:b/>
        </w:rPr>
        <w:t xml:space="preserve">, </w:t>
      </w:r>
      <w:r w:rsidRPr="005D12CF">
        <w:rPr>
          <w:rFonts w:ascii="Arial" w:hAnsi="Arial" w:cs="Arial"/>
        </w:rPr>
        <w:t>egyházak</w:t>
      </w:r>
      <w:r w:rsidRPr="005D12CF">
        <w:rPr>
          <w:rFonts w:ascii="Arial" w:hAnsi="Arial" w:cs="Arial"/>
          <w:b/>
        </w:rPr>
        <w:t xml:space="preserve">, </w:t>
      </w:r>
      <w:r w:rsidRPr="005D12CF">
        <w:rPr>
          <w:rFonts w:ascii="Arial" w:hAnsi="Arial" w:cs="Arial"/>
        </w:rPr>
        <w:t>önálló jogi személyiséggel, rendelkező egyházi szerve, civil szervezetek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  <w:b/>
        </w:rPr>
        <w:t xml:space="preserve">3/d) „mobil egészségügyi szűrővizsgálatok végzésének szervezése tanyai lakosok számára” cél esetében: </w:t>
      </w:r>
      <w:r w:rsidRPr="005D12CF">
        <w:rPr>
          <w:rFonts w:ascii="Arial" w:hAnsi="Arial" w:cs="Arial"/>
        </w:rPr>
        <w:t>önkormányzatok</w:t>
      </w:r>
      <w:r w:rsidRPr="005D12CF">
        <w:rPr>
          <w:rFonts w:ascii="Arial" w:hAnsi="Arial" w:cs="Arial"/>
          <w:b/>
        </w:rPr>
        <w:t xml:space="preserve">, </w:t>
      </w:r>
      <w:r w:rsidRPr="005D12CF">
        <w:rPr>
          <w:rFonts w:ascii="Arial" w:hAnsi="Arial" w:cs="Arial"/>
        </w:rPr>
        <w:t>helyi önkormányzati társulások</w:t>
      </w:r>
      <w:r w:rsidRPr="005D12CF">
        <w:rPr>
          <w:rFonts w:ascii="Arial" w:hAnsi="Arial" w:cs="Arial"/>
          <w:b/>
        </w:rPr>
        <w:t xml:space="preserve">, </w:t>
      </w:r>
      <w:r w:rsidRPr="005D12CF">
        <w:rPr>
          <w:rFonts w:ascii="Arial" w:hAnsi="Arial" w:cs="Arial"/>
        </w:rPr>
        <w:t>egyházak</w:t>
      </w:r>
      <w:r w:rsidRPr="005D12CF">
        <w:rPr>
          <w:rFonts w:ascii="Arial" w:hAnsi="Arial" w:cs="Arial"/>
          <w:b/>
        </w:rPr>
        <w:t xml:space="preserve">, </w:t>
      </w:r>
      <w:r w:rsidRPr="005D12CF">
        <w:rPr>
          <w:rFonts w:ascii="Arial" w:hAnsi="Arial" w:cs="Arial"/>
        </w:rPr>
        <w:t>önálló jogi személyiséggel rendelkező egyházi szerve</w:t>
      </w:r>
      <w:r w:rsidRPr="005D12CF">
        <w:rPr>
          <w:rFonts w:ascii="Arial" w:hAnsi="Arial" w:cs="Arial"/>
          <w:b/>
        </w:rPr>
        <w:t xml:space="preserve">, </w:t>
      </w:r>
      <w:r w:rsidRPr="005D12CF">
        <w:rPr>
          <w:rFonts w:ascii="Arial" w:hAnsi="Arial" w:cs="Arial"/>
        </w:rPr>
        <w:t>civil szervezetek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  <w:b/>
        </w:rPr>
      </w:pPr>
      <w:r w:rsidRPr="005D12CF">
        <w:rPr>
          <w:rFonts w:ascii="Arial" w:hAnsi="Arial" w:cs="Arial"/>
          <w:b/>
        </w:rPr>
        <w:t xml:space="preserve">Támogatható tevékenységek: 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1</w:t>
      </w:r>
      <w:proofErr w:type="gramStart"/>
      <w:r w:rsidRPr="005D12CF">
        <w:rPr>
          <w:rFonts w:ascii="Arial" w:hAnsi="Arial" w:cs="Arial"/>
        </w:rPr>
        <w:t>)a</w:t>
      </w:r>
      <w:proofErr w:type="gramEnd"/>
      <w:r w:rsidRPr="005D12CF">
        <w:rPr>
          <w:rFonts w:ascii="Arial" w:hAnsi="Arial" w:cs="Arial"/>
        </w:rPr>
        <w:t xml:space="preserve"> villany nélküli tanyák villamosenergia-ellátását biztosító önkormányzati fejlesztések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2</w:t>
      </w:r>
      <w:proofErr w:type="gramStart"/>
      <w:r w:rsidRPr="005D12CF">
        <w:rPr>
          <w:rFonts w:ascii="Arial" w:hAnsi="Arial" w:cs="Arial"/>
        </w:rPr>
        <w:t>)a</w:t>
      </w:r>
      <w:proofErr w:type="gramEnd"/>
      <w:r w:rsidRPr="005D12CF">
        <w:rPr>
          <w:rFonts w:ascii="Arial" w:hAnsi="Arial" w:cs="Arial"/>
        </w:rPr>
        <w:t xml:space="preserve"> tanyákon élők egészséges ivóvízzel történő ellátása érdekében szükséges vízminőség vizsgálatok elvégzése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3</w:t>
      </w:r>
      <w:proofErr w:type="gramStart"/>
      <w:r w:rsidRPr="005D12CF">
        <w:rPr>
          <w:rFonts w:ascii="Arial" w:hAnsi="Arial" w:cs="Arial"/>
        </w:rPr>
        <w:t>)a</w:t>
      </w:r>
      <w:proofErr w:type="gramEnd"/>
      <w:r w:rsidRPr="005D12CF">
        <w:rPr>
          <w:rFonts w:ascii="Arial" w:hAnsi="Arial" w:cs="Arial"/>
        </w:rPr>
        <w:t xml:space="preserve"> tanyagondnoki szolgálatok fejlesztése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 xml:space="preserve">3/a) </w:t>
      </w:r>
      <w:proofErr w:type="spellStart"/>
      <w:r w:rsidRPr="005D12CF">
        <w:rPr>
          <w:rFonts w:ascii="Arial" w:hAnsi="Arial" w:cs="Arial"/>
        </w:rPr>
        <w:t>a</w:t>
      </w:r>
      <w:proofErr w:type="spellEnd"/>
      <w:r w:rsidRPr="005D12CF">
        <w:rPr>
          <w:rFonts w:ascii="Arial" w:hAnsi="Arial" w:cs="Arial"/>
        </w:rPr>
        <w:t xml:space="preserve"> tanyagondnoki szolgálatok tevékenységének fejlesztése, gépjárműbeszerzés kivételével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3/b) a tanyagondnokokat összefogó civil szervezetek fejlesztése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3/c) esélyegyenlőségi programok szervezése tanyai lakosok számára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  <w:b/>
        </w:rPr>
      </w:pPr>
      <w:r w:rsidRPr="005D12CF">
        <w:rPr>
          <w:rFonts w:ascii="Arial" w:hAnsi="Arial" w:cs="Arial"/>
        </w:rPr>
        <w:t>3/d) mobil egészségügyi szűrővizsgálatok végzésének szervezése tanyai lakosok számára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  <w:b/>
        </w:rPr>
        <w:t xml:space="preserve">Benyújtási határidő: </w:t>
      </w:r>
      <w:r w:rsidRPr="005D12CF">
        <w:rPr>
          <w:rFonts w:ascii="Arial" w:hAnsi="Arial" w:cs="Arial"/>
        </w:rPr>
        <w:t>2015. július 15-től 2015. augusztus 14-ig</w:t>
      </w:r>
    </w:p>
    <w:p w:rsidR="005D12CF" w:rsidRPr="005D12CF" w:rsidRDefault="000A3AED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  <w:b/>
        </w:rPr>
        <w:t xml:space="preserve">Támogatás mértéke: </w:t>
      </w:r>
      <w:r w:rsidRPr="005D12CF">
        <w:rPr>
          <w:rFonts w:ascii="Arial" w:hAnsi="Arial" w:cs="Arial"/>
        </w:rPr>
        <w:t>90 %</w:t>
      </w:r>
      <w:r w:rsidRPr="005D12CF">
        <w:rPr>
          <w:rFonts w:ascii="Arial" w:hAnsi="Arial" w:cs="Arial"/>
          <w:b/>
        </w:rPr>
        <w:t xml:space="preserve"> (</w:t>
      </w:r>
      <w:r w:rsidRPr="005D12CF">
        <w:rPr>
          <w:rFonts w:ascii="Arial" w:hAnsi="Arial" w:cs="Arial"/>
        </w:rPr>
        <w:t>a 2) támogatási cél esetében 100%)</w:t>
      </w:r>
    </w:p>
    <w:p w:rsidR="000A3AED" w:rsidRPr="005D12CF" w:rsidRDefault="000A3AED" w:rsidP="005D12CF">
      <w:pPr>
        <w:spacing w:line="240" w:lineRule="auto"/>
        <w:jc w:val="both"/>
        <w:rPr>
          <w:rFonts w:ascii="Arial" w:hAnsi="Arial" w:cs="Arial"/>
          <w:b/>
        </w:rPr>
      </w:pPr>
      <w:r w:rsidRPr="005D12CF">
        <w:rPr>
          <w:rFonts w:ascii="Arial" w:hAnsi="Arial" w:cs="Arial"/>
          <w:b/>
        </w:rPr>
        <w:t>Támogatás összege:</w:t>
      </w:r>
    </w:p>
    <w:p w:rsidR="000A3AED" w:rsidRPr="005D12CF" w:rsidRDefault="000A3AED" w:rsidP="005D12C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villany nélküli tanyák villamosenergia-ellátását biztosító önkormányzati fejlesztések: 50 millió Ft</w:t>
      </w:r>
    </w:p>
    <w:p w:rsidR="000A3AED" w:rsidRPr="005D12CF" w:rsidRDefault="000A3AED" w:rsidP="005D12C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vízminőség vizsgálatok elvégzése: 5 millió Ft</w:t>
      </w:r>
    </w:p>
    <w:p w:rsidR="000A3AED" w:rsidRPr="005D12CF" w:rsidRDefault="000A3AED" w:rsidP="005D12C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5D12CF">
        <w:rPr>
          <w:rFonts w:ascii="Arial" w:hAnsi="Arial" w:cs="Arial"/>
        </w:rPr>
        <w:t>tanyagondnoki szolgálatok fejlesztése: 2 millió Ft, a 3/b cél esetében 4 millió Ft</w:t>
      </w:r>
    </w:p>
    <w:p w:rsidR="000A3AED" w:rsidRPr="005D12CF" w:rsidRDefault="005D12CF" w:rsidP="005D12CF">
      <w:pPr>
        <w:spacing w:line="240" w:lineRule="auto"/>
        <w:jc w:val="center"/>
        <w:rPr>
          <w:rFonts w:ascii="Arial" w:hAnsi="Arial" w:cs="Arial"/>
          <w:b/>
        </w:rPr>
      </w:pPr>
      <w:r w:rsidRPr="005D12CF">
        <w:rPr>
          <w:rFonts w:ascii="Arial" w:hAnsi="Arial" w:cs="Arial"/>
          <w:b/>
        </w:rPr>
        <w:lastRenderedPageBreak/>
        <w:t>(TP-2-2015)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  <w:b/>
        </w:rPr>
        <w:t xml:space="preserve">Pályázók köre: </w:t>
      </w:r>
      <w:r w:rsidRPr="005D12CF">
        <w:rPr>
          <w:rFonts w:ascii="Arial" w:hAnsi="Arial" w:cs="Arial"/>
        </w:rPr>
        <w:t>Mezőgazdasági tevékenységet végző őstermelő, egyéni vállalkozó és családi gazdálkodó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  <w:b/>
        </w:rPr>
      </w:pPr>
      <w:r w:rsidRPr="005D12CF">
        <w:rPr>
          <w:rFonts w:ascii="Arial" w:hAnsi="Arial" w:cs="Arial"/>
          <w:b/>
        </w:rPr>
        <w:t xml:space="preserve">A támogatás igénybevételének feltétele: </w:t>
      </w:r>
    </w:p>
    <w:p w:rsidR="005D12CF" w:rsidRPr="005D12CF" w:rsidRDefault="005D12CF" w:rsidP="005D12C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 xml:space="preserve">A pályázó lakóhelye szerint 2015. január </w:t>
      </w:r>
      <w:proofErr w:type="gramStart"/>
      <w:r w:rsidRPr="005D12CF">
        <w:rPr>
          <w:rFonts w:ascii="Arial" w:hAnsi="Arial" w:cs="Arial"/>
        </w:rPr>
        <w:t>1-je előtti</w:t>
      </w:r>
      <w:proofErr w:type="gramEnd"/>
      <w:r w:rsidRPr="005D12CF">
        <w:rPr>
          <w:rFonts w:ascii="Arial" w:hAnsi="Arial" w:cs="Arial"/>
        </w:rPr>
        <w:t xml:space="preserve"> időponttól kezdve életvitelszerűen, tanyán, mint lakóhelyén, vagy a lakóhelyével azonos településhez tartozó tanyán, mint tartózkodási helyén él</w:t>
      </w:r>
    </w:p>
    <w:p w:rsidR="005D12CF" w:rsidRPr="005D12CF" w:rsidRDefault="005D12CF" w:rsidP="005D12C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A tanya1 a körzeti földhivatali nyilvántartás szerint a saját, a házastársa, a testvére, valamely egyenes ágbeli rokona, vagy a családi gazdaság tagjának tulajdonában van</w:t>
      </w:r>
    </w:p>
    <w:p w:rsidR="005D12CF" w:rsidRPr="005D12CF" w:rsidRDefault="005D12CF" w:rsidP="005D12C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A tanyagazdaságában2 igazoltan mezőgazdasági tevékenységet folytat</w:t>
      </w:r>
    </w:p>
    <w:p w:rsidR="005D12CF" w:rsidRPr="005D12CF" w:rsidRDefault="005D12CF" w:rsidP="005D12C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A 2012., 2013. és 2014. évi összes bevétele átlagának legalább 50%-a mezőgazdasági tevékenységből származott</w:t>
      </w:r>
    </w:p>
    <w:p w:rsidR="005D12CF" w:rsidRPr="005D12CF" w:rsidRDefault="005D12CF" w:rsidP="005D12C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A tanyagazdaságának 2012., 2013. és 2014. évi mezőgazdasági tevékenységből származó bevételének átlaga nem haladta meg a nettó 8 millió forintot</w:t>
      </w:r>
    </w:p>
    <w:p w:rsidR="005D12CF" w:rsidRPr="005D12CF" w:rsidRDefault="005D12CF" w:rsidP="005D12C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MVH ügyfél-azonosító szám vagy már elindított kérelem az MVH nyilvántartásba vételhez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  <w:b/>
        </w:rPr>
      </w:pPr>
      <w:r w:rsidRPr="005D12CF">
        <w:rPr>
          <w:rFonts w:ascii="Arial" w:hAnsi="Arial" w:cs="Arial"/>
          <w:b/>
        </w:rPr>
        <w:t xml:space="preserve">Támogatható tevékenységek: 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proofErr w:type="gramStart"/>
      <w:r w:rsidRPr="005D12CF">
        <w:rPr>
          <w:rFonts w:ascii="Arial" w:hAnsi="Arial" w:cs="Arial"/>
        </w:rPr>
        <w:t>a</w:t>
      </w:r>
      <w:proofErr w:type="gramEnd"/>
      <w:r w:rsidRPr="005D12CF">
        <w:rPr>
          <w:rFonts w:ascii="Arial" w:hAnsi="Arial" w:cs="Arial"/>
        </w:rPr>
        <w:t>) tanyai lakóépület felújítására;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b) gazdálkodási célú épületek felújítására, építésére;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c) gazdálkodási gépek, kisgépek, eszközök fejlesztésére, beszerzésére;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d) karám, kerítés létesítésére, felújítására;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proofErr w:type="gramStart"/>
      <w:r w:rsidRPr="005D12CF">
        <w:rPr>
          <w:rFonts w:ascii="Arial" w:hAnsi="Arial" w:cs="Arial"/>
        </w:rPr>
        <w:t>e</w:t>
      </w:r>
      <w:proofErr w:type="gramEnd"/>
      <w:r w:rsidRPr="005D12CF">
        <w:rPr>
          <w:rFonts w:ascii="Arial" w:hAnsi="Arial" w:cs="Arial"/>
        </w:rPr>
        <w:t>) szaporító anyag vásárlására, beszerzésére;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proofErr w:type="gramStart"/>
      <w:r w:rsidRPr="005D12CF">
        <w:rPr>
          <w:rFonts w:ascii="Arial" w:hAnsi="Arial" w:cs="Arial"/>
        </w:rPr>
        <w:t>f</w:t>
      </w:r>
      <w:proofErr w:type="gramEnd"/>
      <w:r w:rsidRPr="005D12CF">
        <w:rPr>
          <w:rFonts w:ascii="Arial" w:hAnsi="Arial" w:cs="Arial"/>
        </w:rPr>
        <w:t>) állatállomány kialakítására, bővítésére;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proofErr w:type="gramStart"/>
      <w:r w:rsidRPr="005D12CF">
        <w:rPr>
          <w:rFonts w:ascii="Arial" w:hAnsi="Arial" w:cs="Arial"/>
        </w:rPr>
        <w:t>g</w:t>
      </w:r>
      <w:proofErr w:type="gramEnd"/>
      <w:r w:rsidRPr="005D12CF">
        <w:rPr>
          <w:rFonts w:ascii="Arial" w:hAnsi="Arial" w:cs="Arial"/>
        </w:rPr>
        <w:t>) tanyai termékek feldolgozását biztosító feldolgozó kapacitások létesítésére, fejlesztésére;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proofErr w:type="gramStart"/>
      <w:r w:rsidRPr="005D12CF">
        <w:rPr>
          <w:rFonts w:ascii="Arial" w:hAnsi="Arial" w:cs="Arial"/>
        </w:rPr>
        <w:t>h</w:t>
      </w:r>
      <w:proofErr w:type="gramEnd"/>
      <w:r w:rsidRPr="005D12CF">
        <w:rPr>
          <w:rFonts w:ascii="Arial" w:hAnsi="Arial" w:cs="Arial"/>
        </w:rPr>
        <w:t>) tanyagazdaság energetikai megújítására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i) egészséges ivóvíz beszerzéséhez szükséges létesítmények beruházására;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j) környezetkímélő, egyedi szennyvíz-kezelésre és elhelyezésre; valamint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k) tanyai lakó- és vagyonbiztonsági eszközök, rendszerek, valamint a biztonságot fokozó kommunikációs eszközök beszerzésére, telepítésére.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  <w:b/>
        </w:rPr>
        <w:t xml:space="preserve">Benyújtási határidő: </w:t>
      </w:r>
      <w:r w:rsidRPr="005D12CF">
        <w:rPr>
          <w:rFonts w:ascii="Arial" w:hAnsi="Arial" w:cs="Arial"/>
        </w:rPr>
        <w:t>2015. július 15-től 2015. augusztus 14-ig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  <w:b/>
        </w:rPr>
        <w:t>Támogatás mértéke:</w:t>
      </w:r>
      <w:r w:rsidRPr="005D12CF">
        <w:rPr>
          <w:rFonts w:ascii="Arial" w:hAnsi="Arial" w:cs="Arial"/>
        </w:rPr>
        <w:t xml:space="preserve"> 75 %, fiatal gazdálkodó3 esetében 90%</w:t>
      </w:r>
    </w:p>
    <w:p w:rsid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  <w:b/>
        </w:rPr>
        <w:t>Támogatás összege:</w:t>
      </w:r>
      <w:r w:rsidRPr="005D12CF">
        <w:rPr>
          <w:rFonts w:ascii="Arial" w:hAnsi="Arial" w:cs="Arial"/>
        </w:rPr>
        <w:t xml:space="preserve"> pályázónként legfeljebb 3 millió forint</w:t>
      </w:r>
    </w:p>
    <w:p w:rsidR="005D12CF" w:rsidRDefault="005D12CF" w:rsidP="005D12CF">
      <w:pPr>
        <w:spacing w:line="240" w:lineRule="auto"/>
        <w:jc w:val="both"/>
        <w:rPr>
          <w:rFonts w:ascii="Arial" w:hAnsi="Arial" w:cs="Arial"/>
        </w:rPr>
      </w:pPr>
    </w:p>
    <w:p w:rsidR="005D12CF" w:rsidRDefault="005D12CF" w:rsidP="005D12CF">
      <w:pPr>
        <w:spacing w:line="240" w:lineRule="auto"/>
        <w:jc w:val="both"/>
        <w:rPr>
          <w:rFonts w:ascii="Arial" w:hAnsi="Arial" w:cs="Arial"/>
        </w:rPr>
      </w:pPr>
    </w:p>
    <w:p w:rsidR="005D12CF" w:rsidRDefault="005D12CF" w:rsidP="005D12CF">
      <w:pPr>
        <w:spacing w:line="240" w:lineRule="auto"/>
        <w:jc w:val="both"/>
        <w:rPr>
          <w:rFonts w:ascii="Arial" w:hAnsi="Arial" w:cs="Arial"/>
        </w:rPr>
      </w:pPr>
    </w:p>
    <w:p w:rsidR="005D12CF" w:rsidRDefault="005D12CF" w:rsidP="005D12CF">
      <w:pPr>
        <w:spacing w:line="240" w:lineRule="auto"/>
        <w:jc w:val="both"/>
        <w:rPr>
          <w:rFonts w:ascii="Arial" w:hAnsi="Arial" w:cs="Arial"/>
        </w:rPr>
      </w:pPr>
    </w:p>
    <w:p w:rsidR="005D12CF" w:rsidRDefault="005D12CF" w:rsidP="005D12CF">
      <w:pPr>
        <w:spacing w:line="240" w:lineRule="auto"/>
        <w:jc w:val="both"/>
        <w:rPr>
          <w:rFonts w:ascii="Arial" w:hAnsi="Arial" w:cs="Arial"/>
        </w:rPr>
      </w:pPr>
    </w:p>
    <w:p w:rsidR="005D12CF" w:rsidRPr="005D12CF" w:rsidRDefault="005D12CF" w:rsidP="005D12CF">
      <w:pPr>
        <w:spacing w:line="240" w:lineRule="auto"/>
        <w:jc w:val="center"/>
        <w:rPr>
          <w:rFonts w:ascii="Arial" w:hAnsi="Arial" w:cs="Arial"/>
          <w:b/>
        </w:rPr>
      </w:pPr>
      <w:r w:rsidRPr="005D12CF">
        <w:rPr>
          <w:rFonts w:ascii="Arial" w:hAnsi="Arial" w:cs="Arial"/>
          <w:b/>
        </w:rPr>
        <w:lastRenderedPageBreak/>
        <w:t>TP-3-2015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  <w:b/>
        </w:rPr>
        <w:t xml:space="preserve">Pályázók köre: </w:t>
      </w:r>
      <w:r w:rsidRPr="005D12CF">
        <w:rPr>
          <w:rFonts w:ascii="Arial" w:hAnsi="Arial" w:cs="Arial"/>
        </w:rPr>
        <w:t>Tanyán élő természetes személy vagy őstermelő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  <w:b/>
        </w:rPr>
      </w:pPr>
      <w:r w:rsidRPr="005D12CF">
        <w:rPr>
          <w:rFonts w:ascii="Arial" w:hAnsi="Arial" w:cs="Arial"/>
          <w:b/>
        </w:rPr>
        <w:t>A támogatás igénybevételének feltétele:</w:t>
      </w:r>
    </w:p>
    <w:p w:rsidR="005D12CF" w:rsidRPr="005D12CF" w:rsidRDefault="005D12CF" w:rsidP="005D12C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 xml:space="preserve">A pályázó lakóhelye szerint 2015. január </w:t>
      </w:r>
      <w:proofErr w:type="gramStart"/>
      <w:r w:rsidRPr="005D12CF">
        <w:rPr>
          <w:rFonts w:ascii="Arial" w:hAnsi="Arial" w:cs="Arial"/>
        </w:rPr>
        <w:t>1-je előtti</w:t>
      </w:r>
      <w:proofErr w:type="gramEnd"/>
      <w:r w:rsidRPr="005D12CF">
        <w:rPr>
          <w:rFonts w:ascii="Arial" w:hAnsi="Arial" w:cs="Arial"/>
        </w:rPr>
        <w:t xml:space="preserve"> időponttól kezdve életvitelszerűen, tanyán, mint lakóhelyén, vagy a lakóhelyével azonos településhez tartozó tanyán, mint tartózkodási helyén él</w:t>
      </w:r>
    </w:p>
    <w:p w:rsidR="005D12CF" w:rsidRPr="005D12CF" w:rsidRDefault="005D12CF" w:rsidP="005D12C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A tanya4 a körzeti földhivatali nyilvántartás szerint a saját, a házastársa, a testvére, valamely egyenes ágbeli rokona, vagy a családi gazdaság tagjának tulajdonában van</w:t>
      </w:r>
    </w:p>
    <w:p w:rsidR="005D12CF" w:rsidRPr="005D12CF" w:rsidRDefault="005D12CF" w:rsidP="005D12C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A 2012., 2013. és 2014. évi mezőgazdasági tevékenységből származó bevételének átlaga nem haladta meg a bruttó 600 ezer forintot</w:t>
      </w:r>
    </w:p>
    <w:p w:rsidR="005D12CF" w:rsidRPr="005D12CF" w:rsidRDefault="005D12CF" w:rsidP="005D12C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Tanyagazdaság5 fenntartása legalább 3 évig</w:t>
      </w:r>
    </w:p>
    <w:p w:rsidR="005D12CF" w:rsidRPr="005D12CF" w:rsidRDefault="005D12CF" w:rsidP="005D12CF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MVH ügyfél-azonosító szám vagy már elindított kérelem az MVH nyilvántartásba vételhez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  <w:b/>
        </w:rPr>
      </w:pPr>
      <w:r w:rsidRPr="005D12CF">
        <w:rPr>
          <w:rFonts w:ascii="Arial" w:hAnsi="Arial" w:cs="Arial"/>
          <w:b/>
        </w:rPr>
        <w:t>Támogatható tevékenységek: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proofErr w:type="gramStart"/>
      <w:r w:rsidRPr="005D12CF">
        <w:rPr>
          <w:rFonts w:ascii="Arial" w:hAnsi="Arial" w:cs="Arial"/>
        </w:rPr>
        <w:t>a</w:t>
      </w:r>
      <w:proofErr w:type="gramEnd"/>
      <w:r w:rsidRPr="005D12CF">
        <w:rPr>
          <w:rFonts w:ascii="Arial" w:hAnsi="Arial" w:cs="Arial"/>
        </w:rPr>
        <w:t>) tanyai lakóépület felújítására;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b) gazdálkodási célú épületek felújítására, építésére;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c) gazdálkodási gépek, kisgépek, eszközök fejlesztésére, beszerzésére;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d) karám, kerítés létesítésére, felújítására;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proofErr w:type="gramStart"/>
      <w:r w:rsidRPr="005D12CF">
        <w:rPr>
          <w:rFonts w:ascii="Arial" w:hAnsi="Arial" w:cs="Arial"/>
        </w:rPr>
        <w:t>e</w:t>
      </w:r>
      <w:proofErr w:type="gramEnd"/>
      <w:r w:rsidRPr="005D12CF">
        <w:rPr>
          <w:rFonts w:ascii="Arial" w:hAnsi="Arial" w:cs="Arial"/>
        </w:rPr>
        <w:t>) szaporító anyag vásárlására, beszerzésére;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proofErr w:type="gramStart"/>
      <w:r w:rsidRPr="005D12CF">
        <w:rPr>
          <w:rFonts w:ascii="Arial" w:hAnsi="Arial" w:cs="Arial"/>
        </w:rPr>
        <w:t>f</w:t>
      </w:r>
      <w:proofErr w:type="gramEnd"/>
      <w:r w:rsidRPr="005D12CF">
        <w:rPr>
          <w:rFonts w:ascii="Arial" w:hAnsi="Arial" w:cs="Arial"/>
        </w:rPr>
        <w:t>) állatállomány kialakítására, bővítésére;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proofErr w:type="gramStart"/>
      <w:r w:rsidRPr="005D12CF">
        <w:rPr>
          <w:rFonts w:ascii="Arial" w:hAnsi="Arial" w:cs="Arial"/>
        </w:rPr>
        <w:t>g</w:t>
      </w:r>
      <w:proofErr w:type="gramEnd"/>
      <w:r w:rsidRPr="005D12CF">
        <w:rPr>
          <w:rFonts w:ascii="Arial" w:hAnsi="Arial" w:cs="Arial"/>
        </w:rPr>
        <w:t>) tanyai termékek feldolgozását biztosító feldolgozó kapacitások létesítésére, fejlesztésére;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proofErr w:type="gramStart"/>
      <w:r w:rsidRPr="005D12CF">
        <w:rPr>
          <w:rFonts w:ascii="Arial" w:hAnsi="Arial" w:cs="Arial"/>
        </w:rPr>
        <w:t>h</w:t>
      </w:r>
      <w:proofErr w:type="gramEnd"/>
      <w:r w:rsidRPr="005D12CF">
        <w:rPr>
          <w:rFonts w:ascii="Arial" w:hAnsi="Arial" w:cs="Arial"/>
        </w:rPr>
        <w:t>) tanyagazdaság energetikai megújítására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i) egészséges ivóvíz beszerzéséhez szükséges létesítmények beruházására;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j) környezetkímélő, egyedi szennyvíz-kezelésre és elhelyezésre; valamint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</w:rPr>
        <w:t>k) tanyai lakó- és vagyonbiztonsági eszközök, rendszerek, valamint a biztonságot fokozó kommunikációs eszközök beszerzésére, telepítésére.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  <w:b/>
        </w:rPr>
        <w:t>Benyújtási határidő:</w:t>
      </w:r>
      <w:r w:rsidRPr="005D12CF">
        <w:rPr>
          <w:rFonts w:ascii="Arial" w:hAnsi="Arial" w:cs="Arial"/>
        </w:rPr>
        <w:t xml:space="preserve"> 2015. július 15-től 2015. augusztus 14-ig</w:t>
      </w:r>
    </w:p>
    <w:p w:rsidR="005D12CF" w:rsidRP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  <w:b/>
        </w:rPr>
        <w:t>Támogatás mértéke:</w:t>
      </w:r>
      <w:r w:rsidRPr="005D12CF">
        <w:rPr>
          <w:rFonts w:ascii="Arial" w:hAnsi="Arial" w:cs="Arial"/>
        </w:rPr>
        <w:t xml:space="preserve"> 75 %, fiatal gazdálkodó esetében 90%</w:t>
      </w:r>
    </w:p>
    <w:p w:rsidR="005D12CF" w:rsidRDefault="005D12CF" w:rsidP="005D12CF">
      <w:pPr>
        <w:spacing w:line="240" w:lineRule="auto"/>
        <w:jc w:val="both"/>
        <w:rPr>
          <w:rFonts w:ascii="Arial" w:hAnsi="Arial" w:cs="Arial"/>
        </w:rPr>
      </w:pPr>
      <w:r w:rsidRPr="005D12CF">
        <w:rPr>
          <w:rFonts w:ascii="Arial" w:hAnsi="Arial" w:cs="Arial"/>
          <w:b/>
        </w:rPr>
        <w:t>Támogatás összege:</w:t>
      </w:r>
      <w:r w:rsidRPr="005D12CF">
        <w:rPr>
          <w:rFonts w:ascii="Arial" w:hAnsi="Arial" w:cs="Arial"/>
        </w:rPr>
        <w:t xml:space="preserve"> pályázónként legfeljebb 3 millió forint</w:t>
      </w:r>
    </w:p>
    <w:p w:rsidR="005D12CF" w:rsidRDefault="005D12CF" w:rsidP="005D12CF">
      <w:pPr>
        <w:spacing w:line="240" w:lineRule="auto"/>
        <w:jc w:val="both"/>
        <w:rPr>
          <w:rFonts w:ascii="Arial" w:hAnsi="Arial" w:cs="Arial"/>
        </w:rPr>
      </w:pPr>
    </w:p>
    <w:p w:rsidR="005D12CF" w:rsidRDefault="005D12CF" w:rsidP="005D12CF">
      <w:pPr>
        <w:spacing w:line="240" w:lineRule="auto"/>
        <w:jc w:val="both"/>
        <w:rPr>
          <w:rFonts w:ascii="Arial" w:hAnsi="Arial" w:cs="Arial"/>
        </w:rPr>
      </w:pPr>
    </w:p>
    <w:p w:rsidR="005D12CF" w:rsidRDefault="005D12CF" w:rsidP="005D12CF">
      <w:pPr>
        <w:spacing w:line="240" w:lineRule="auto"/>
        <w:jc w:val="both"/>
        <w:rPr>
          <w:rFonts w:ascii="Arial" w:hAnsi="Arial" w:cs="Arial"/>
        </w:rPr>
      </w:pPr>
    </w:p>
    <w:p w:rsidR="005D12CF" w:rsidRDefault="005D12CF" w:rsidP="005D12CF">
      <w:pPr>
        <w:spacing w:line="240" w:lineRule="auto"/>
        <w:jc w:val="both"/>
        <w:rPr>
          <w:rFonts w:ascii="Arial" w:hAnsi="Arial" w:cs="Arial"/>
        </w:rPr>
      </w:pPr>
    </w:p>
    <w:p w:rsidR="005D12CF" w:rsidRDefault="005D12CF" w:rsidP="005D12CF">
      <w:pPr>
        <w:spacing w:line="240" w:lineRule="auto"/>
        <w:jc w:val="both"/>
        <w:rPr>
          <w:rFonts w:ascii="Arial" w:hAnsi="Arial" w:cs="Arial"/>
        </w:rPr>
      </w:pPr>
    </w:p>
    <w:p w:rsidR="005D12CF" w:rsidRDefault="005D12CF" w:rsidP="005D12CF">
      <w:pPr>
        <w:spacing w:line="240" w:lineRule="auto"/>
        <w:jc w:val="both"/>
        <w:rPr>
          <w:rFonts w:ascii="Arial" w:hAnsi="Arial" w:cs="Arial"/>
        </w:rPr>
      </w:pPr>
    </w:p>
    <w:p w:rsidR="005D12CF" w:rsidRDefault="005D12CF" w:rsidP="004948EB">
      <w:pPr>
        <w:spacing w:line="240" w:lineRule="auto"/>
        <w:jc w:val="center"/>
        <w:rPr>
          <w:rFonts w:ascii="Arial" w:hAnsi="Arial" w:cs="Arial"/>
          <w:b/>
        </w:rPr>
      </w:pPr>
      <w:r w:rsidRPr="004948EB">
        <w:rPr>
          <w:rFonts w:ascii="Arial" w:hAnsi="Arial" w:cs="Arial"/>
          <w:b/>
        </w:rPr>
        <w:lastRenderedPageBreak/>
        <w:t>TP-4-2015</w:t>
      </w:r>
    </w:p>
    <w:p w:rsidR="004948EB" w:rsidRDefault="004948EB" w:rsidP="004948E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Pályázók köre: </w:t>
      </w:r>
      <w:r w:rsidRPr="004948EB">
        <w:rPr>
          <w:rFonts w:ascii="Arial" w:hAnsi="Arial" w:cs="Arial"/>
        </w:rPr>
        <w:t>Tanyán élő lakos</w:t>
      </w:r>
    </w:p>
    <w:p w:rsidR="004948EB" w:rsidRPr="004948EB" w:rsidRDefault="004948EB" w:rsidP="004948EB">
      <w:pPr>
        <w:spacing w:line="240" w:lineRule="auto"/>
        <w:jc w:val="both"/>
        <w:rPr>
          <w:rFonts w:ascii="Arial" w:hAnsi="Arial" w:cs="Arial"/>
          <w:b/>
        </w:rPr>
      </w:pPr>
      <w:r w:rsidRPr="004948EB">
        <w:rPr>
          <w:rFonts w:ascii="Arial" w:hAnsi="Arial" w:cs="Arial"/>
          <w:b/>
        </w:rPr>
        <w:t>A támogatás igénybevételének feltétele</w:t>
      </w:r>
      <w:r>
        <w:rPr>
          <w:rFonts w:ascii="Arial" w:hAnsi="Arial" w:cs="Arial"/>
          <w:b/>
        </w:rPr>
        <w:t>:</w:t>
      </w:r>
    </w:p>
    <w:p w:rsidR="004948EB" w:rsidRPr="004948EB" w:rsidRDefault="004948EB" w:rsidP="004948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948EB">
        <w:rPr>
          <w:rFonts w:ascii="Arial" w:hAnsi="Arial" w:cs="Arial"/>
        </w:rPr>
        <w:t>A lakóhelye szerint a Rendelet hatálybalépését megelőző időponttól kezdve életvitelszerűen, tanyán, mint lakóhelyén, vagy a lakóhelyével azonos településhez tartozó tanyán, mint tartózkodási helyén él</w:t>
      </w:r>
    </w:p>
    <w:p w:rsidR="004948EB" w:rsidRPr="004948EB" w:rsidRDefault="004948EB" w:rsidP="004948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948EB">
        <w:rPr>
          <w:rFonts w:ascii="Arial" w:hAnsi="Arial" w:cs="Arial"/>
        </w:rPr>
        <w:t>A tanya7 a körzeti földhivatali nyilvántartás szerint a saját, a házastársa, a testvére, valamely egyenes ágbeli rokona, vagy a családi gazdaság tagjának tulajdonában van.</w:t>
      </w:r>
    </w:p>
    <w:p w:rsidR="004948EB" w:rsidRPr="004948EB" w:rsidRDefault="004948EB" w:rsidP="004948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948EB">
        <w:rPr>
          <w:rFonts w:ascii="Arial" w:hAnsi="Arial" w:cs="Arial"/>
        </w:rPr>
        <w:t>Az ingatlan-nyilvántartásban feltüntetett tanyai lakhatás céljára használt épülete villamos hálózati csatlakozással nem rendelkezik.</w:t>
      </w:r>
    </w:p>
    <w:p w:rsidR="004948EB" w:rsidRDefault="004948EB" w:rsidP="004948EB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948EB">
        <w:rPr>
          <w:rFonts w:ascii="Arial" w:hAnsi="Arial" w:cs="Arial"/>
        </w:rPr>
        <w:t>MVH ügyfél-azonosító szám vagy már elindított kérelem az MVH nyilvántartásba vételhez</w:t>
      </w:r>
    </w:p>
    <w:p w:rsidR="004948EB" w:rsidRPr="004948EB" w:rsidRDefault="004948EB" w:rsidP="004948EB">
      <w:pPr>
        <w:spacing w:line="240" w:lineRule="auto"/>
        <w:jc w:val="both"/>
        <w:rPr>
          <w:rFonts w:ascii="Arial" w:hAnsi="Arial" w:cs="Arial"/>
          <w:b/>
        </w:rPr>
      </w:pPr>
      <w:r w:rsidRPr="004948EB">
        <w:rPr>
          <w:rFonts w:ascii="Arial" w:hAnsi="Arial" w:cs="Arial"/>
          <w:b/>
        </w:rPr>
        <w:t>Támogatható tevékenységek</w:t>
      </w:r>
      <w:r>
        <w:rPr>
          <w:rFonts w:ascii="Arial" w:hAnsi="Arial" w:cs="Arial"/>
          <w:b/>
        </w:rPr>
        <w:t>:</w:t>
      </w:r>
    </w:p>
    <w:p w:rsidR="004948EB" w:rsidRPr="004948EB" w:rsidRDefault="004948EB" w:rsidP="004948EB">
      <w:pPr>
        <w:spacing w:line="240" w:lineRule="auto"/>
        <w:jc w:val="both"/>
        <w:rPr>
          <w:rFonts w:ascii="Arial" w:hAnsi="Arial" w:cs="Arial"/>
        </w:rPr>
      </w:pPr>
      <w:proofErr w:type="gramStart"/>
      <w:r w:rsidRPr="004948EB">
        <w:rPr>
          <w:rFonts w:ascii="Arial" w:hAnsi="Arial" w:cs="Arial"/>
        </w:rPr>
        <w:t>a</w:t>
      </w:r>
      <w:proofErr w:type="gramEnd"/>
      <w:r w:rsidRPr="004948EB">
        <w:rPr>
          <w:rFonts w:ascii="Arial" w:hAnsi="Arial" w:cs="Arial"/>
        </w:rPr>
        <w:t>) villany nélküli tanyák lakóépületének villamos energiával történő ellátása</w:t>
      </w:r>
    </w:p>
    <w:p w:rsidR="004948EB" w:rsidRDefault="004948EB" w:rsidP="004948E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megújuló energiaforrást</w:t>
      </w:r>
      <w:r w:rsidRPr="004948EB">
        <w:rPr>
          <w:rFonts w:ascii="Arial" w:hAnsi="Arial" w:cs="Arial"/>
        </w:rPr>
        <w:t xml:space="preserve"> felhas</w:t>
      </w:r>
      <w:r>
        <w:rPr>
          <w:rFonts w:ascii="Arial" w:hAnsi="Arial" w:cs="Arial"/>
        </w:rPr>
        <w:t>ználó, valamint a mobil eszközt</w:t>
      </w:r>
      <w:r w:rsidRPr="004948EB">
        <w:rPr>
          <w:rFonts w:ascii="Arial" w:hAnsi="Arial" w:cs="Arial"/>
        </w:rPr>
        <w:t xml:space="preserve"> telepítő fejlesztések az értékelés során előnyt élveznek!</w:t>
      </w:r>
    </w:p>
    <w:p w:rsidR="004948EB" w:rsidRDefault="004948EB" w:rsidP="004948EB">
      <w:pPr>
        <w:spacing w:line="240" w:lineRule="auto"/>
        <w:jc w:val="both"/>
        <w:rPr>
          <w:rFonts w:ascii="Arial" w:hAnsi="Arial" w:cs="Arial"/>
        </w:rPr>
      </w:pPr>
      <w:r w:rsidRPr="004948EB">
        <w:rPr>
          <w:rFonts w:ascii="Arial" w:hAnsi="Arial" w:cs="Arial"/>
          <w:b/>
        </w:rPr>
        <w:t>Benyújtási határidő:</w:t>
      </w:r>
      <w:r>
        <w:rPr>
          <w:rFonts w:ascii="Arial" w:hAnsi="Arial" w:cs="Arial"/>
        </w:rPr>
        <w:t xml:space="preserve"> </w:t>
      </w:r>
      <w:r w:rsidRPr="004948EB">
        <w:rPr>
          <w:rFonts w:ascii="Arial" w:hAnsi="Arial" w:cs="Arial"/>
        </w:rPr>
        <w:t>2015. július 15-től 2015. augusztus 14-ig</w:t>
      </w:r>
    </w:p>
    <w:p w:rsidR="004948EB" w:rsidRPr="004948EB" w:rsidRDefault="004948EB" w:rsidP="004948EB">
      <w:pPr>
        <w:spacing w:line="240" w:lineRule="auto"/>
        <w:jc w:val="both"/>
        <w:rPr>
          <w:rFonts w:ascii="Arial" w:hAnsi="Arial" w:cs="Arial"/>
        </w:rPr>
      </w:pPr>
      <w:r w:rsidRPr="004948EB">
        <w:rPr>
          <w:rFonts w:ascii="Arial" w:hAnsi="Arial" w:cs="Arial"/>
          <w:b/>
        </w:rPr>
        <w:t>Támogatás mértéke:</w:t>
      </w:r>
      <w:r>
        <w:rPr>
          <w:rFonts w:ascii="Arial" w:hAnsi="Arial" w:cs="Arial"/>
        </w:rPr>
        <w:t xml:space="preserve"> </w:t>
      </w:r>
      <w:r w:rsidRPr="004948EB">
        <w:rPr>
          <w:rFonts w:ascii="Arial" w:hAnsi="Arial" w:cs="Arial"/>
        </w:rPr>
        <w:t>Legfeljebb 100%</w:t>
      </w:r>
    </w:p>
    <w:sectPr w:rsidR="004948EB" w:rsidRPr="0049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3907"/>
    <w:multiLevelType w:val="hybridMultilevel"/>
    <w:tmpl w:val="4DE83B82"/>
    <w:lvl w:ilvl="0" w:tplc="69A42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1E"/>
    <w:rsid w:val="000A3AED"/>
    <w:rsid w:val="0011151E"/>
    <w:rsid w:val="004948EB"/>
    <w:rsid w:val="005D12CF"/>
    <w:rsid w:val="005F01B7"/>
    <w:rsid w:val="009E5039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Szirbik Zoltán</dc:creator>
  <cp:lastModifiedBy>Török Anita</cp:lastModifiedBy>
  <cp:revision>2</cp:revision>
  <dcterms:created xsi:type="dcterms:W3CDTF">2015-07-20T11:53:00Z</dcterms:created>
  <dcterms:modified xsi:type="dcterms:W3CDTF">2015-07-20T11:53:00Z</dcterms:modified>
</cp:coreProperties>
</file>